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564AF466"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62BE82D6"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1C03A2">
        <w:rPr>
          <w:rFonts w:asciiTheme="minorHAnsi" w:hAnsiTheme="minorHAnsi" w:cstheme="minorHAnsi"/>
          <w:b/>
          <w:color w:val="FF0000"/>
          <w:sz w:val="52"/>
          <w:szCs w:val="52"/>
        </w:rPr>
        <w:t>KANARYA ADALARI</w:t>
      </w:r>
    </w:p>
    <w:p w14:paraId="44652741" w14:textId="65B755BF" w:rsidR="00F95D1E" w:rsidRPr="003E1F00" w:rsidRDefault="008E35B1"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PORTEKİZ &amp; İSPANYA &amp; FAS</w:t>
      </w:r>
    </w:p>
    <w:p w14:paraId="31DA3DFC" w14:textId="77777777" w:rsidR="008E35B1"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Funchal</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Tenerife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Las</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Palmas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Arrecife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Agadir</w:t>
      </w:r>
      <w:proofErr w:type="spellEnd"/>
      <w:r>
        <w:rPr>
          <w:rFonts w:asciiTheme="minorHAnsi" w:hAnsiTheme="minorHAnsi" w:cstheme="minorHAnsi"/>
          <w:b/>
          <w:sz w:val="30"/>
          <w:szCs w:val="30"/>
        </w:rPr>
        <w:t xml:space="preserve">  </w:t>
      </w:r>
    </w:p>
    <w:p w14:paraId="7B413FAF" w14:textId="3CBA86DB" w:rsidR="00AE0468" w:rsidRPr="003E1F00"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 xml:space="preserve"> </w:t>
      </w:r>
      <w:r w:rsidRPr="008E35B1">
        <w:rPr>
          <w:rFonts w:asciiTheme="minorHAnsi" w:hAnsiTheme="minorHAnsi" w:cstheme="minorHAnsi"/>
          <w:b/>
          <w:sz w:val="30"/>
          <w:szCs w:val="30"/>
        </w:rPr>
        <w:t>Casablanca</w:t>
      </w:r>
      <w:r>
        <w:rPr>
          <w:rFonts w:asciiTheme="minorHAnsi" w:hAnsiTheme="minorHAnsi" w:cstheme="minorHAnsi"/>
          <w:b/>
          <w:sz w:val="30"/>
          <w:szCs w:val="30"/>
        </w:rPr>
        <w:t xml:space="preserve"> </w:t>
      </w:r>
      <w:proofErr w:type="gramStart"/>
      <w:r>
        <w:rPr>
          <w:rFonts w:asciiTheme="minorHAnsi" w:hAnsiTheme="minorHAnsi" w:cstheme="minorHAnsi"/>
          <w:b/>
          <w:sz w:val="30"/>
          <w:szCs w:val="30"/>
        </w:rPr>
        <w:t xml:space="preserve">–  </w:t>
      </w:r>
      <w:proofErr w:type="spellStart"/>
      <w:r>
        <w:rPr>
          <w:rFonts w:asciiTheme="minorHAnsi" w:hAnsiTheme="minorHAnsi" w:cstheme="minorHAnsi"/>
          <w:b/>
          <w:sz w:val="30"/>
          <w:szCs w:val="30"/>
        </w:rPr>
        <w:t>Cadiz</w:t>
      </w:r>
      <w:proofErr w:type="spellEnd"/>
      <w:proofErr w:type="gramEnd"/>
      <w:r>
        <w:rPr>
          <w:rFonts w:asciiTheme="minorHAnsi" w:hAnsiTheme="minorHAnsi" w:cstheme="minorHAnsi"/>
          <w:b/>
          <w:sz w:val="30"/>
          <w:szCs w:val="30"/>
        </w:rPr>
        <w:t xml:space="preserve"> /Sevilla – Lizbon</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B5D656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 xml:space="preserve">İSPANYA </w:t>
      </w:r>
      <w:r w:rsidR="00F95D1E"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FAS</w:t>
      </w:r>
      <w:r w:rsidR="00F95D1E" w:rsidRPr="003E1F00">
        <w:rPr>
          <w:rFonts w:asciiTheme="minorHAnsi" w:hAnsiTheme="minorHAnsi" w:cstheme="minorHAnsi"/>
          <w:b/>
          <w:sz w:val="28"/>
          <w:szCs w:val="28"/>
          <w:highlight w:val="cyan"/>
        </w:rPr>
        <w:t xml:space="preserve"> </w:t>
      </w:r>
    </w:p>
    <w:p w14:paraId="7A850CD2" w14:textId="06B43C49"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445845">
            <wp:simplePos x="0" y="0"/>
            <wp:positionH relativeFrom="column">
              <wp:posOffset>3759835</wp:posOffset>
            </wp:positionH>
            <wp:positionV relativeFrom="paragraph">
              <wp:posOffset>373380</wp:posOffset>
            </wp:positionV>
            <wp:extent cx="342900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290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D56B68">
        <w:rPr>
          <w:rFonts w:asciiTheme="minorHAnsi" w:hAnsiTheme="minorHAnsi" w:cstheme="minorHAnsi"/>
          <w:b/>
          <w:color w:val="FF0000"/>
          <w:sz w:val="44"/>
          <w:szCs w:val="44"/>
        </w:rPr>
        <w:t>03</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4520C8D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E35B1">
        <w:rPr>
          <w:rFonts w:asciiTheme="minorHAnsi" w:hAnsiTheme="minorHAnsi" w:cstheme="minorHAnsi"/>
          <w:b/>
        </w:rPr>
        <w:t>03</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767DF220"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sidR="00D56B68">
        <w:rPr>
          <w:rFonts w:asciiTheme="minorHAnsi" w:hAnsiTheme="minorHAnsi" w:cstheme="minorHAnsi"/>
          <w:b/>
          <w:bCs/>
        </w:rPr>
        <w:t>755</w:t>
      </w:r>
      <w:r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Pr="00322427">
        <w:rPr>
          <w:rFonts w:asciiTheme="minorHAnsi" w:hAnsiTheme="minorHAnsi" w:cstheme="minorHAnsi"/>
          <w:b/>
          <w:bCs/>
        </w:rPr>
        <w:t>.</w:t>
      </w:r>
      <w:r w:rsidR="00207770">
        <w:rPr>
          <w:rFonts w:asciiTheme="minorHAnsi" w:hAnsiTheme="minorHAnsi" w:cstheme="minorHAnsi"/>
          <w:b/>
          <w:bCs/>
        </w:rPr>
        <w:t>3</w:t>
      </w:r>
      <w:r w:rsidRPr="00322427">
        <w:rPr>
          <w:rFonts w:asciiTheme="minorHAnsi" w:hAnsiTheme="minorHAnsi" w:cstheme="minorHAnsi"/>
          <w:b/>
          <w:bCs/>
        </w:rPr>
        <w:t>0</w:t>
      </w:r>
      <w:r w:rsidRPr="00322427">
        <w:rPr>
          <w:rFonts w:asciiTheme="minorHAnsi" w:hAnsiTheme="minorHAnsi" w:cstheme="minorHAnsi"/>
        </w:rPr>
        <w:t>’d</w:t>
      </w:r>
      <w:r w:rsidR="00207770">
        <w:rPr>
          <w:rFonts w:asciiTheme="minorHAnsi" w:hAnsiTheme="minorHAnsi" w:cstheme="minorHAnsi"/>
        </w:rPr>
        <w:t>a</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w:t>
      </w:r>
      <w:r w:rsidR="00D56B68">
        <w:rPr>
          <w:rFonts w:asciiTheme="minorHAnsi" w:hAnsiTheme="minorHAnsi" w:cstheme="minorHAnsi"/>
        </w:rPr>
        <w:t>a</w:t>
      </w:r>
      <w:r w:rsidRPr="00322427">
        <w:rPr>
          <w:rFonts w:asciiTheme="minorHAnsi" w:hAnsiTheme="minorHAnsi" w:cstheme="minorHAnsi"/>
        </w:rPr>
        <w:t xml:space="preserve"> hareket. Yerel saat ile </w:t>
      </w:r>
      <w:proofErr w:type="gramStart"/>
      <w:r w:rsidRPr="00322427">
        <w:rPr>
          <w:rFonts w:asciiTheme="minorHAnsi" w:hAnsiTheme="minorHAnsi" w:cstheme="minorHAnsi"/>
          <w:b/>
          <w:bCs/>
        </w:rPr>
        <w:t>1</w:t>
      </w:r>
      <w:r w:rsidR="00D56B68">
        <w:rPr>
          <w:rFonts w:asciiTheme="minorHAnsi" w:hAnsiTheme="minorHAnsi" w:cstheme="minorHAnsi"/>
          <w:b/>
          <w:bCs/>
        </w:rPr>
        <w:t>0</w:t>
      </w:r>
      <w:r w:rsidRPr="00322427">
        <w:rPr>
          <w:rFonts w:asciiTheme="minorHAnsi" w:hAnsiTheme="minorHAnsi" w:cstheme="minorHAnsi"/>
          <w:b/>
          <w:bCs/>
        </w:rPr>
        <w:t>.</w:t>
      </w:r>
      <w:r w:rsidR="00207770">
        <w:rPr>
          <w:rFonts w:asciiTheme="minorHAnsi" w:hAnsiTheme="minorHAnsi" w:cstheme="minorHAnsi"/>
          <w:b/>
          <w:bCs/>
        </w:rPr>
        <w:t>40</w:t>
      </w:r>
      <w:r w:rsidRPr="00322427">
        <w:rPr>
          <w:rFonts w:asciiTheme="minorHAnsi" w:hAnsiTheme="minorHAnsi" w:cstheme="minorHAnsi"/>
        </w:rPr>
        <w:t>’</w:t>
      </w:r>
      <w:r w:rsidR="00207770">
        <w:rPr>
          <w:rFonts w:asciiTheme="minorHAnsi" w:hAnsiTheme="minorHAnsi" w:cstheme="minorHAnsi"/>
        </w:rPr>
        <w:t>da</w:t>
      </w:r>
      <w:proofErr w:type="gramEnd"/>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16</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6A114771" w14:textId="696F021B" w:rsidR="00D56B68" w:rsidRPr="006320C5" w:rsidRDefault="00D56B68" w:rsidP="00F5744B">
            <w:pPr>
              <w:rPr>
                <w:rFonts w:ascii="Calibri" w:hAnsi="Calibri" w:cs="Calibri"/>
                <w:b/>
                <w:color w:val="000000"/>
              </w:rPr>
            </w:pPr>
            <w:r>
              <w:rPr>
                <w:rFonts w:ascii="Calibri" w:hAnsi="Calibri" w:cs="Calibri"/>
                <w:b/>
                <w:color w:val="000000"/>
              </w:rPr>
              <w:t xml:space="preserve">Denizde Seyir </w:t>
            </w:r>
          </w:p>
        </w:tc>
        <w:tc>
          <w:tcPr>
            <w:tcW w:w="2167" w:type="dxa"/>
            <w:tcBorders>
              <w:bottom w:val="single" w:sz="4" w:space="0" w:color="auto"/>
            </w:tcBorders>
            <w:vAlign w:val="center"/>
          </w:tcPr>
          <w:p w14:paraId="33EE9D2F" w14:textId="62B0B60D"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vAlign w:val="center"/>
          </w:tcPr>
          <w:p w14:paraId="6410D376" w14:textId="5F772184"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vAlign w:val="center"/>
          </w:tcPr>
          <w:p w14:paraId="748D4954" w14:textId="585DFA8D" w:rsidR="00D56B68" w:rsidRPr="006320C5" w:rsidRDefault="00D56B68" w:rsidP="00F5744B">
            <w:pPr>
              <w:jc w:val="center"/>
              <w:rPr>
                <w:rFonts w:ascii="Calibri" w:hAnsi="Calibri" w:cs="Calibri"/>
                <w:b/>
                <w:color w:val="000000"/>
              </w:rPr>
            </w:pPr>
            <w:r>
              <w:rPr>
                <w:rFonts w:ascii="Calibri" w:hAnsi="Calibri" w:cs="Calibri"/>
                <w:b/>
                <w:color w:val="000000"/>
              </w:rPr>
              <w:t>-</w:t>
            </w:r>
          </w:p>
        </w:tc>
      </w:tr>
      <w:tr w:rsidR="00D56B68" w14:paraId="3084BF05" w14:textId="77777777" w:rsidTr="00F5744B">
        <w:trPr>
          <w:jc w:val="center"/>
        </w:trPr>
        <w:tc>
          <w:tcPr>
            <w:tcW w:w="693" w:type="dxa"/>
            <w:vAlign w:val="center"/>
          </w:tcPr>
          <w:p w14:paraId="08041999" w14:textId="77777777" w:rsidR="00D56B68" w:rsidRPr="003D0C82" w:rsidRDefault="00D56B68" w:rsidP="00F574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39CCAC89" w14:textId="3BD962D8" w:rsidR="00D56B68" w:rsidRPr="009120DD" w:rsidRDefault="00D56B68" w:rsidP="00F5744B">
            <w:pPr>
              <w:rPr>
                <w:rFonts w:ascii="Calibri" w:hAnsi="Calibri" w:cs="Calibri"/>
                <w:b/>
                <w:color w:val="000000"/>
              </w:rPr>
            </w:pPr>
            <w:proofErr w:type="spellStart"/>
            <w:r>
              <w:rPr>
                <w:rFonts w:ascii="Calibri" w:hAnsi="Calibri" w:cs="Calibri"/>
                <w:b/>
                <w:color w:val="000000"/>
              </w:rPr>
              <w:t>Funchal</w:t>
            </w:r>
            <w:proofErr w:type="spellEnd"/>
            <w:r w:rsidR="001C03A2">
              <w:rPr>
                <w:rFonts w:ascii="Calibri" w:hAnsi="Calibri" w:cs="Calibri"/>
                <w:b/>
                <w:color w:val="000000"/>
              </w:rPr>
              <w:t xml:space="preserve"> /Madeira Adası</w:t>
            </w:r>
          </w:p>
        </w:tc>
        <w:tc>
          <w:tcPr>
            <w:tcW w:w="2167" w:type="dxa"/>
            <w:tcBorders>
              <w:bottom w:val="single" w:sz="4" w:space="0" w:color="auto"/>
            </w:tcBorders>
            <w:vAlign w:val="center"/>
          </w:tcPr>
          <w:p w14:paraId="7C03D776" w14:textId="7E1357F9" w:rsidR="00D56B68" w:rsidRPr="003D0C82" w:rsidRDefault="00D56B68" w:rsidP="00F5744B">
            <w:pPr>
              <w:jc w:val="center"/>
              <w:rPr>
                <w:rFonts w:ascii="Calibri" w:hAnsi="Calibri" w:cs="Calibri"/>
                <w:b/>
                <w:color w:val="000000"/>
              </w:rPr>
            </w:pPr>
            <w:r>
              <w:rPr>
                <w:rFonts w:ascii="Calibri" w:hAnsi="Calibri" w:cs="Calibri"/>
                <w:b/>
                <w:color w:val="000000"/>
              </w:rPr>
              <w:t>Portekiz</w:t>
            </w:r>
          </w:p>
        </w:tc>
        <w:tc>
          <w:tcPr>
            <w:tcW w:w="1003" w:type="dxa"/>
            <w:tcBorders>
              <w:bottom w:val="single" w:sz="4" w:space="0" w:color="auto"/>
            </w:tcBorders>
            <w:vAlign w:val="center"/>
          </w:tcPr>
          <w:p w14:paraId="3A6DC5F3" w14:textId="2CAE7A51" w:rsidR="00D56B68" w:rsidRPr="003D0C82"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vAlign w:val="center"/>
          </w:tcPr>
          <w:p w14:paraId="204FCD53" w14:textId="2785E18F" w:rsidR="00D56B68" w:rsidRPr="003D0C82" w:rsidRDefault="00D56B68" w:rsidP="00F5744B">
            <w:pPr>
              <w:jc w:val="center"/>
              <w:rPr>
                <w:rFonts w:ascii="Calibri" w:hAnsi="Calibri" w:cs="Calibri"/>
                <w:b/>
                <w:color w:val="000000"/>
              </w:rPr>
            </w:pPr>
            <w:r>
              <w:rPr>
                <w:rFonts w:ascii="Calibri" w:hAnsi="Calibri" w:cs="Calibri"/>
                <w:b/>
                <w:color w:val="000000"/>
              </w:rPr>
              <w:t>16.00</w:t>
            </w:r>
          </w:p>
        </w:tc>
      </w:tr>
      <w:tr w:rsidR="00D56B68" w14:paraId="2850AB77" w14:textId="77777777" w:rsidTr="00F5744B">
        <w:trPr>
          <w:jc w:val="center"/>
        </w:trPr>
        <w:tc>
          <w:tcPr>
            <w:tcW w:w="693" w:type="dxa"/>
            <w:vAlign w:val="center"/>
          </w:tcPr>
          <w:p w14:paraId="49585334" w14:textId="33884510" w:rsidR="00D56B68" w:rsidRDefault="001C03A2" w:rsidP="00F5744B">
            <w:pPr>
              <w:jc w:val="center"/>
              <w:rPr>
                <w:rFonts w:ascii="Calibri" w:hAnsi="Calibri" w:cs="Calibri"/>
                <w:b/>
                <w:color w:val="000000"/>
              </w:rPr>
            </w:pPr>
            <w:r>
              <w:rPr>
                <w:rFonts w:ascii="Calibri" w:hAnsi="Calibri" w:cs="Calibri"/>
                <w:b/>
                <w:color w:val="000000"/>
              </w:rPr>
              <w:t>4</w:t>
            </w:r>
          </w:p>
        </w:tc>
        <w:tc>
          <w:tcPr>
            <w:tcW w:w="5812" w:type="dxa"/>
            <w:vAlign w:val="bottom"/>
          </w:tcPr>
          <w:p w14:paraId="386D2FF4" w14:textId="57B0A389" w:rsidR="00D56B68" w:rsidRDefault="00D56B68" w:rsidP="00F5744B">
            <w:pPr>
              <w:rPr>
                <w:rFonts w:ascii="Calibri" w:hAnsi="Calibri" w:cs="Calibri"/>
                <w:b/>
                <w:color w:val="000000"/>
              </w:rPr>
            </w:pPr>
            <w:proofErr w:type="spellStart"/>
            <w:r w:rsidRPr="00D56B68">
              <w:rPr>
                <w:rFonts w:ascii="Calibri" w:hAnsi="Calibri" w:cs="Calibri"/>
                <w:b/>
                <w:color w:val="000000"/>
              </w:rPr>
              <w:t>Santa</w:t>
            </w:r>
            <w:proofErr w:type="spellEnd"/>
            <w:r w:rsidRPr="00D56B68">
              <w:rPr>
                <w:rFonts w:ascii="Calibri" w:hAnsi="Calibri" w:cs="Calibri"/>
                <w:b/>
                <w:color w:val="000000"/>
              </w:rPr>
              <w:t xml:space="preserve"> Cruz de </w:t>
            </w:r>
            <w:proofErr w:type="spellStart"/>
            <w:r w:rsidRPr="00D56B68">
              <w:rPr>
                <w:rFonts w:ascii="Calibri" w:hAnsi="Calibri" w:cs="Calibri"/>
                <w:b/>
                <w:color w:val="000000"/>
              </w:rPr>
              <w:t>Tenerife</w:t>
            </w:r>
            <w:proofErr w:type="spellEnd"/>
          </w:p>
        </w:tc>
        <w:tc>
          <w:tcPr>
            <w:tcW w:w="2167" w:type="dxa"/>
            <w:vAlign w:val="center"/>
          </w:tcPr>
          <w:p w14:paraId="4FD57F21" w14:textId="136093A1"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vAlign w:val="center"/>
          </w:tcPr>
          <w:p w14:paraId="4C7AE683" w14:textId="724D22EC" w:rsidR="00D56B68" w:rsidRDefault="00D56B68" w:rsidP="00F5744B">
            <w:pPr>
              <w:jc w:val="center"/>
              <w:rPr>
                <w:rFonts w:ascii="Calibri" w:hAnsi="Calibri" w:cs="Calibri"/>
                <w:b/>
                <w:color w:val="000000"/>
              </w:rPr>
            </w:pPr>
            <w:r>
              <w:rPr>
                <w:rFonts w:ascii="Calibri" w:hAnsi="Calibri" w:cs="Calibri"/>
                <w:b/>
                <w:color w:val="000000"/>
              </w:rPr>
              <w:t>08.00</w:t>
            </w:r>
          </w:p>
        </w:tc>
        <w:tc>
          <w:tcPr>
            <w:tcW w:w="1207" w:type="dxa"/>
            <w:vAlign w:val="center"/>
          </w:tcPr>
          <w:p w14:paraId="21E9FB0B" w14:textId="214AE93C" w:rsidR="00D56B68" w:rsidRDefault="00D56B68" w:rsidP="00F5744B">
            <w:pPr>
              <w:jc w:val="center"/>
              <w:rPr>
                <w:rFonts w:ascii="Calibri" w:hAnsi="Calibri" w:cs="Calibri"/>
                <w:b/>
                <w:color w:val="000000"/>
              </w:rPr>
            </w:pPr>
            <w:r>
              <w:rPr>
                <w:rFonts w:ascii="Calibri" w:hAnsi="Calibri" w:cs="Calibri"/>
                <w:b/>
                <w:color w:val="000000"/>
              </w:rPr>
              <w:t>23.59</w:t>
            </w:r>
          </w:p>
        </w:tc>
      </w:tr>
      <w:tr w:rsidR="00D56B68"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72DDAAA" w14:textId="0DCE4664" w:rsidR="00D56B68" w:rsidRDefault="001C03A2" w:rsidP="00F574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152A81A1" w14:textId="125A24AE" w:rsidR="00D56B68" w:rsidRDefault="00D56B68" w:rsidP="00F5744B">
            <w:pPr>
              <w:rPr>
                <w:rFonts w:ascii="Calibri" w:hAnsi="Calibri" w:cs="Calibri"/>
                <w:b/>
                <w:color w:val="000000"/>
              </w:rPr>
            </w:pPr>
            <w:proofErr w:type="spellStart"/>
            <w:r w:rsidRPr="00D56B68">
              <w:rPr>
                <w:rFonts w:ascii="Calibri" w:hAnsi="Calibri" w:cs="Calibri"/>
                <w:b/>
                <w:color w:val="000000"/>
              </w:rPr>
              <w:t>Las</w:t>
            </w:r>
            <w:proofErr w:type="spellEnd"/>
            <w:r w:rsidRPr="00D56B68">
              <w:rPr>
                <w:rFonts w:ascii="Calibri" w:hAnsi="Calibri" w:cs="Calibri"/>
                <w:b/>
                <w:color w:val="000000"/>
              </w:rPr>
              <w:t xml:space="preserve"> </w:t>
            </w:r>
            <w:proofErr w:type="spellStart"/>
            <w:r w:rsidRPr="00D56B68">
              <w:rPr>
                <w:rFonts w:ascii="Calibri" w:hAnsi="Calibri" w:cs="Calibri"/>
                <w:b/>
                <w:color w:val="000000"/>
              </w:rPr>
              <w:t>Palmas</w:t>
            </w:r>
            <w:proofErr w:type="spellEnd"/>
            <w:r>
              <w:rPr>
                <w:rFonts w:ascii="Calibri" w:hAnsi="Calibri" w:cs="Calibri"/>
                <w:b/>
                <w:color w:val="000000"/>
              </w:rPr>
              <w:t xml:space="preserve"> (</w:t>
            </w:r>
            <w:proofErr w:type="spellStart"/>
            <w:r>
              <w:rPr>
                <w:rFonts w:ascii="Calibri" w:hAnsi="Calibri" w:cs="Calibri"/>
                <w:b/>
                <w:color w:val="000000"/>
              </w:rPr>
              <w:t>Gran</w:t>
            </w:r>
            <w:proofErr w:type="spellEnd"/>
            <w:r>
              <w:rPr>
                <w:rFonts w:ascii="Calibri" w:hAnsi="Calibri" w:cs="Calibri"/>
                <w:b/>
                <w:color w:val="000000"/>
              </w:rPr>
              <w:t xml:space="preserve"> </w:t>
            </w:r>
            <w:proofErr w:type="spellStart"/>
            <w:r>
              <w:rPr>
                <w:rFonts w:ascii="Calibri" w:hAnsi="Calibri" w:cs="Calibri"/>
                <w:b/>
                <w:color w:val="000000"/>
              </w:rPr>
              <w:t>Canaria</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vAlign w:val="center"/>
          </w:tcPr>
          <w:p w14:paraId="1ABBB71C" w14:textId="4D1C8634"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2E6C7ACD" w14:textId="7F0AD7FC" w:rsidR="00D56B68"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12AFC4D8" w14:textId="39B14C8A" w:rsidR="00D56B68" w:rsidRPr="00D56B68" w:rsidRDefault="00D56B68" w:rsidP="00F5744B">
            <w:pPr>
              <w:jc w:val="center"/>
              <w:rPr>
                <w:rFonts w:ascii="Calibri" w:hAnsi="Calibri" w:cs="Calibri"/>
                <w:b/>
                <w:color w:val="000000"/>
                <w:highlight w:val="yellow"/>
              </w:rPr>
            </w:pPr>
            <w:r w:rsidRPr="00D56B68">
              <w:rPr>
                <w:rFonts w:ascii="Calibri" w:hAnsi="Calibri" w:cs="Calibri"/>
                <w:b/>
                <w:color w:val="000000"/>
              </w:rPr>
              <w:t>22.00</w:t>
            </w:r>
          </w:p>
        </w:tc>
      </w:tr>
      <w:tr w:rsidR="00D56B68"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59A8259B" w14:textId="3D6F1A0F" w:rsidR="00D56B68" w:rsidRDefault="001C03A2" w:rsidP="00F574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22B79C14" w14:textId="36927549" w:rsidR="00D56B68" w:rsidRDefault="00D56B68" w:rsidP="00F5744B">
            <w:pPr>
              <w:rPr>
                <w:rFonts w:ascii="Calibri" w:hAnsi="Calibri" w:cs="Calibri"/>
                <w:b/>
                <w:color w:val="000000"/>
              </w:rPr>
            </w:pPr>
            <w:proofErr w:type="spellStart"/>
            <w:r w:rsidRPr="00D56B68">
              <w:rPr>
                <w:rFonts w:ascii="Calibri" w:hAnsi="Calibri" w:cs="Calibri"/>
                <w:b/>
                <w:color w:val="000000"/>
              </w:rPr>
              <w:t>Arrecife</w:t>
            </w:r>
            <w:proofErr w:type="spellEnd"/>
            <w:r>
              <w:rPr>
                <w:rFonts w:ascii="Calibri" w:hAnsi="Calibri" w:cs="Calibri"/>
                <w:b/>
                <w:color w:val="000000"/>
              </w:rPr>
              <w:t xml:space="preserve"> (</w:t>
            </w:r>
            <w:proofErr w:type="spellStart"/>
            <w:r>
              <w:rPr>
                <w:rFonts w:ascii="Calibri" w:hAnsi="Calibri" w:cs="Calibri"/>
                <w:b/>
                <w:color w:val="000000"/>
              </w:rPr>
              <w:t>Lanzarote</w:t>
            </w:r>
            <w:proofErr w:type="spellEnd"/>
            <w:proofErr w:type="gramStart"/>
            <w:r>
              <w:rPr>
                <w:rFonts w:ascii="Calibri" w:hAnsi="Calibri" w:cs="Calibri"/>
                <w:b/>
                <w:color w:val="000000"/>
              </w:rPr>
              <w:t>)(</w:t>
            </w:r>
            <w:proofErr w:type="gramEnd"/>
            <w:r>
              <w:rPr>
                <w:rFonts w:ascii="Calibri" w:hAnsi="Calibri" w:cs="Calibri"/>
                <w:b/>
                <w:color w:val="000000"/>
              </w:rPr>
              <w:t>Kanarya Adaları)</w:t>
            </w:r>
          </w:p>
        </w:tc>
        <w:tc>
          <w:tcPr>
            <w:tcW w:w="2167" w:type="dxa"/>
            <w:tcBorders>
              <w:top w:val="single" w:sz="4" w:space="0" w:color="auto"/>
              <w:left w:val="single" w:sz="4" w:space="0" w:color="auto"/>
              <w:bottom w:val="single" w:sz="4" w:space="0" w:color="auto"/>
              <w:right w:val="single" w:sz="4" w:space="0" w:color="auto"/>
            </w:tcBorders>
            <w:vAlign w:val="center"/>
          </w:tcPr>
          <w:p w14:paraId="78EB6CE6" w14:textId="34B964B2"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ABDB840" w14:textId="5875B7F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5B526376" w14:textId="5A970553" w:rsidR="00D56B68" w:rsidRPr="00D56B68" w:rsidRDefault="001C03A2" w:rsidP="00F5744B">
            <w:pPr>
              <w:jc w:val="center"/>
              <w:rPr>
                <w:rFonts w:ascii="Calibri" w:hAnsi="Calibri" w:cs="Calibri"/>
                <w:b/>
                <w:color w:val="000000"/>
                <w:highlight w:val="yellow"/>
              </w:rPr>
            </w:pPr>
            <w:r w:rsidRPr="001C03A2">
              <w:rPr>
                <w:rFonts w:ascii="Calibri" w:hAnsi="Calibri" w:cs="Calibri"/>
                <w:b/>
                <w:color w:val="000000"/>
              </w:rPr>
              <w:t>17.00</w:t>
            </w:r>
          </w:p>
        </w:tc>
      </w:tr>
      <w:tr w:rsidR="00D56B68"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5636451" w14:textId="6A477FF9" w:rsidR="00D56B68" w:rsidRDefault="001C03A2" w:rsidP="00F574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310C5251" w14:textId="7E4402D6" w:rsidR="00D56B68" w:rsidRDefault="001C03A2" w:rsidP="00F5744B">
            <w:pPr>
              <w:rPr>
                <w:rFonts w:ascii="Calibri" w:hAnsi="Calibri" w:cs="Calibri"/>
                <w:b/>
                <w:color w:val="000000"/>
              </w:rPr>
            </w:pPr>
            <w:proofErr w:type="spellStart"/>
            <w:r>
              <w:rPr>
                <w:rFonts w:ascii="Calibri" w:hAnsi="Calibri" w:cs="Calibri"/>
                <w:b/>
                <w:color w:val="000000"/>
              </w:rPr>
              <w:t>Agadir</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40BEC491" w14:textId="1B873C62"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7187D207" w14:textId="2298C4A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02915134" w14:textId="1E2A60C1" w:rsidR="00D56B68" w:rsidRPr="001C03A2" w:rsidRDefault="001C03A2" w:rsidP="00F5744B">
            <w:pPr>
              <w:jc w:val="center"/>
              <w:rPr>
                <w:rFonts w:ascii="Calibri" w:hAnsi="Calibri" w:cs="Calibri"/>
                <w:b/>
                <w:color w:val="000000"/>
              </w:rPr>
            </w:pPr>
            <w:r w:rsidRPr="001C03A2">
              <w:rPr>
                <w:rFonts w:ascii="Calibri" w:hAnsi="Calibri" w:cs="Calibri"/>
                <w:b/>
                <w:color w:val="000000"/>
              </w:rPr>
              <w:t>15.00</w:t>
            </w:r>
          </w:p>
        </w:tc>
      </w:tr>
      <w:tr w:rsidR="00D56B68"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A25EFCE" w14:textId="54055B15" w:rsidR="00D56B68" w:rsidRDefault="001C03A2" w:rsidP="00F574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5C6D7738" w14:textId="104ED580" w:rsidR="00D56B68" w:rsidRDefault="001C03A2" w:rsidP="00F5744B">
            <w:pPr>
              <w:rPr>
                <w:rFonts w:ascii="Calibri" w:hAnsi="Calibri" w:cs="Calibri"/>
                <w:b/>
                <w:color w:val="000000"/>
              </w:rPr>
            </w:pPr>
            <w:r>
              <w:rPr>
                <w:rFonts w:ascii="Calibri" w:hAnsi="Calibri" w:cs="Calibri"/>
                <w:b/>
                <w:color w:val="000000"/>
              </w:rPr>
              <w:t>Kazablanka</w:t>
            </w:r>
          </w:p>
        </w:tc>
        <w:tc>
          <w:tcPr>
            <w:tcW w:w="2167" w:type="dxa"/>
            <w:tcBorders>
              <w:top w:val="single" w:sz="4" w:space="0" w:color="auto"/>
              <w:left w:val="single" w:sz="4" w:space="0" w:color="auto"/>
              <w:bottom w:val="single" w:sz="4" w:space="0" w:color="auto"/>
              <w:right w:val="single" w:sz="4" w:space="0" w:color="auto"/>
            </w:tcBorders>
            <w:vAlign w:val="center"/>
          </w:tcPr>
          <w:p w14:paraId="6E8380D3" w14:textId="7AB788F1"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vAlign w:val="center"/>
          </w:tcPr>
          <w:p w14:paraId="45F2048E" w14:textId="4E94360E"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vAlign w:val="center"/>
          </w:tcPr>
          <w:p w14:paraId="70A5969F" w14:textId="2778E380" w:rsidR="00D56B68" w:rsidRPr="001C03A2" w:rsidRDefault="001C03A2" w:rsidP="00F5744B">
            <w:pPr>
              <w:jc w:val="center"/>
              <w:rPr>
                <w:rFonts w:ascii="Calibri" w:hAnsi="Calibri" w:cs="Calibri"/>
                <w:b/>
                <w:color w:val="000000"/>
              </w:rPr>
            </w:pPr>
            <w:r w:rsidRPr="001C03A2">
              <w:rPr>
                <w:rFonts w:ascii="Calibri" w:hAnsi="Calibri" w:cs="Calibri"/>
                <w:b/>
                <w:color w:val="000000"/>
              </w:rPr>
              <w:t>17.00</w:t>
            </w:r>
          </w:p>
        </w:tc>
      </w:tr>
      <w:tr w:rsidR="00D56B68"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8E1F6DC" w14:textId="6C84167C" w:rsidR="00D56B68" w:rsidRDefault="001C03A2" w:rsidP="00F574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5FC811B7" w14:textId="7E1E53DB" w:rsidR="00D56B68" w:rsidRDefault="001C03A2" w:rsidP="00F5744B">
            <w:pPr>
              <w:rPr>
                <w:rFonts w:ascii="Calibri" w:hAnsi="Calibri" w:cs="Calibri"/>
                <w:b/>
                <w:color w:val="000000"/>
              </w:rPr>
            </w:pPr>
            <w:proofErr w:type="spellStart"/>
            <w:r>
              <w:rPr>
                <w:rFonts w:ascii="Calibri" w:hAnsi="Calibri" w:cs="Calibri"/>
                <w:b/>
                <w:color w:val="000000"/>
              </w:rPr>
              <w:t>Cadiz</w:t>
            </w:r>
            <w:proofErr w:type="spellEnd"/>
            <w:r>
              <w:rPr>
                <w:rFonts w:ascii="Calibri" w:hAnsi="Calibri" w:cs="Calibri"/>
                <w:b/>
                <w:color w:val="000000"/>
              </w:rPr>
              <w:t xml:space="preserve"> / Sevilla</w:t>
            </w:r>
          </w:p>
        </w:tc>
        <w:tc>
          <w:tcPr>
            <w:tcW w:w="2167" w:type="dxa"/>
            <w:tcBorders>
              <w:top w:val="single" w:sz="4" w:space="0" w:color="auto"/>
              <w:left w:val="single" w:sz="4" w:space="0" w:color="auto"/>
              <w:bottom w:val="single" w:sz="4" w:space="0" w:color="auto"/>
              <w:right w:val="single" w:sz="4" w:space="0" w:color="auto"/>
            </w:tcBorders>
            <w:vAlign w:val="center"/>
          </w:tcPr>
          <w:p w14:paraId="195C7160" w14:textId="59E45B5F" w:rsidR="00D56B68" w:rsidRDefault="001C03A2"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0A7625D4" w14:textId="5DC0D38D" w:rsidR="00D56B68" w:rsidRDefault="001C03A2" w:rsidP="00F5744B">
            <w:pPr>
              <w:jc w:val="center"/>
              <w:rPr>
                <w:rFonts w:ascii="Calibri" w:hAnsi="Calibri" w:cs="Calibri"/>
                <w:b/>
                <w:color w:val="000000"/>
              </w:rPr>
            </w:pPr>
            <w:r>
              <w:rPr>
                <w:rFonts w:ascii="Calibri" w:hAnsi="Calibri" w:cs="Calibri"/>
                <w:b/>
                <w:color w:val="000000"/>
              </w:rPr>
              <w:t>06.00</w:t>
            </w:r>
          </w:p>
        </w:tc>
        <w:tc>
          <w:tcPr>
            <w:tcW w:w="1207" w:type="dxa"/>
            <w:tcBorders>
              <w:top w:val="single" w:sz="4" w:space="0" w:color="auto"/>
              <w:left w:val="single" w:sz="4" w:space="0" w:color="auto"/>
              <w:bottom w:val="single" w:sz="4" w:space="0" w:color="auto"/>
              <w:right w:val="single" w:sz="4" w:space="0" w:color="auto"/>
            </w:tcBorders>
            <w:vAlign w:val="center"/>
          </w:tcPr>
          <w:p w14:paraId="7195E119" w14:textId="2EDF6FF8" w:rsidR="00D56B68" w:rsidRPr="001C03A2" w:rsidRDefault="001C03A2" w:rsidP="00F5744B">
            <w:pPr>
              <w:jc w:val="center"/>
              <w:rPr>
                <w:rFonts w:ascii="Calibri" w:hAnsi="Calibri" w:cs="Calibri"/>
                <w:b/>
                <w:color w:val="000000"/>
              </w:rPr>
            </w:pPr>
            <w:r w:rsidRPr="001C03A2">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3673F77E"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0FCF1904" w:rsidR="00D56B68" w:rsidRPr="00D56B68" w:rsidRDefault="00D56B68" w:rsidP="00D56B68">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sidR="001C03A2">
        <w:rPr>
          <w:rFonts w:asciiTheme="minorHAnsi" w:hAnsiTheme="minorHAnsi" w:cstheme="minorHAnsi"/>
          <w:b/>
          <w:bCs/>
        </w:rPr>
        <w:t>7</w:t>
      </w:r>
      <w:r w:rsidRPr="00D56B68">
        <w:rPr>
          <w:rFonts w:asciiTheme="minorHAnsi" w:hAnsiTheme="minorHAnsi" w:cstheme="minorHAnsi"/>
          <w:b/>
          <w:bCs/>
        </w:rPr>
        <w:t>.00</w:t>
      </w:r>
      <w:r w:rsidRPr="00D56B68">
        <w:rPr>
          <w:rFonts w:asciiTheme="minorHAnsi" w:hAnsiTheme="minorHAnsi" w:cstheme="minorHAnsi"/>
        </w:rPr>
        <w:t>’</w:t>
      </w:r>
      <w:r w:rsidR="001C03A2">
        <w:rPr>
          <w:rFonts w:asciiTheme="minorHAnsi" w:hAnsiTheme="minorHAnsi" w:cstheme="minorHAnsi"/>
        </w:rPr>
        <w:t>d</w:t>
      </w:r>
      <w:r w:rsidRPr="00D56B68">
        <w:rPr>
          <w:rFonts w:asciiTheme="minorHAnsi" w:hAnsiTheme="minorHAnsi" w:cstheme="minorHAnsi"/>
        </w:rPr>
        <w:t xml:space="preserve">e </w:t>
      </w:r>
      <w:r w:rsidR="001C03A2">
        <w:rPr>
          <w:rFonts w:asciiTheme="minorHAnsi" w:hAnsiTheme="minorHAnsi" w:cstheme="minorHAnsi"/>
        </w:rPr>
        <w:t>Lizbon</w:t>
      </w:r>
      <w:r w:rsidRPr="00D56B68">
        <w:rPr>
          <w:rFonts w:asciiTheme="minorHAnsi" w:hAnsiTheme="minorHAnsi" w:cstheme="minorHAnsi"/>
        </w:rPr>
        <w:t xml:space="preserve"> Limanı’na yanaşacaktır. Gemide alınacak kahvaltı ve çıkış işlemlerinin ardından, havalimanına transfer. </w:t>
      </w:r>
      <w:proofErr w:type="spellStart"/>
      <w:r w:rsidRPr="00D56B68">
        <w:rPr>
          <w:rFonts w:asciiTheme="minorHAnsi" w:hAnsiTheme="minorHAnsi" w:cstheme="minorHAnsi"/>
        </w:rPr>
        <w:t>Check</w:t>
      </w:r>
      <w:proofErr w:type="spellEnd"/>
      <w:r w:rsidRPr="00D56B68">
        <w:rPr>
          <w:rFonts w:asciiTheme="minorHAnsi" w:hAnsiTheme="minorHAnsi" w:cstheme="minorHAnsi"/>
        </w:rPr>
        <w:t xml:space="preserve">-in, pasaport ve gümrük işlemlerinin ardından Türk Hava Yolları’na ait </w:t>
      </w:r>
      <w:r w:rsidRPr="00D56B68">
        <w:rPr>
          <w:rFonts w:asciiTheme="minorHAnsi" w:hAnsiTheme="minorHAnsi" w:cstheme="minorHAnsi"/>
          <w:b/>
          <w:bCs/>
        </w:rPr>
        <w:t>TK 1</w:t>
      </w:r>
      <w:r w:rsidRPr="001C03A2">
        <w:rPr>
          <w:rFonts w:asciiTheme="minorHAnsi" w:hAnsiTheme="minorHAnsi" w:cstheme="minorHAnsi"/>
          <w:b/>
          <w:bCs/>
        </w:rPr>
        <w:t>7</w:t>
      </w:r>
      <w:r w:rsidR="00207770">
        <w:rPr>
          <w:rFonts w:asciiTheme="minorHAnsi" w:hAnsiTheme="minorHAnsi" w:cstheme="minorHAnsi"/>
          <w:b/>
          <w:bCs/>
        </w:rPr>
        <w:t xml:space="preserve">56 </w:t>
      </w:r>
      <w:r w:rsidRPr="00D56B68">
        <w:rPr>
          <w:rFonts w:asciiTheme="minorHAnsi" w:hAnsiTheme="minorHAnsi" w:cstheme="minorHAnsi"/>
        </w:rPr>
        <w:t xml:space="preserve">sefer sayılı uçuş ile saat </w:t>
      </w:r>
      <w:proofErr w:type="gramStart"/>
      <w:r w:rsidRPr="00D56B68">
        <w:rPr>
          <w:rFonts w:asciiTheme="minorHAnsi" w:hAnsiTheme="minorHAnsi" w:cstheme="minorHAnsi"/>
          <w:b/>
          <w:bCs/>
        </w:rPr>
        <w:t>1</w:t>
      </w:r>
      <w:r w:rsidR="00207770">
        <w:rPr>
          <w:rFonts w:asciiTheme="minorHAnsi" w:hAnsiTheme="minorHAnsi" w:cstheme="minorHAnsi"/>
          <w:b/>
          <w:bCs/>
        </w:rPr>
        <w:t>1</w:t>
      </w:r>
      <w:r w:rsidRPr="00D56B68">
        <w:rPr>
          <w:rFonts w:asciiTheme="minorHAnsi" w:hAnsiTheme="minorHAnsi" w:cstheme="minorHAnsi"/>
          <w:b/>
          <w:bCs/>
        </w:rPr>
        <w:t>.</w:t>
      </w:r>
      <w:r w:rsidR="00207770">
        <w:rPr>
          <w:rFonts w:asciiTheme="minorHAnsi" w:hAnsiTheme="minorHAnsi" w:cstheme="minorHAnsi"/>
          <w:b/>
          <w:bCs/>
        </w:rPr>
        <w:t>4</w:t>
      </w:r>
      <w:r w:rsidRPr="00D56B68">
        <w:rPr>
          <w:rFonts w:asciiTheme="minorHAnsi" w:hAnsiTheme="minorHAnsi" w:cstheme="minorHAnsi"/>
          <w:b/>
          <w:bCs/>
        </w:rPr>
        <w:t>0</w:t>
      </w:r>
      <w:r w:rsidRPr="00D56B68">
        <w:rPr>
          <w:rFonts w:asciiTheme="minorHAnsi" w:hAnsiTheme="minorHAnsi" w:cstheme="minorHAnsi"/>
        </w:rPr>
        <w:t>’da</w:t>
      </w:r>
      <w:proofErr w:type="gramEnd"/>
      <w:r w:rsidRPr="00D56B68">
        <w:rPr>
          <w:rFonts w:asciiTheme="minorHAnsi" w:hAnsiTheme="minorHAnsi" w:cstheme="minorHAnsi"/>
        </w:rPr>
        <w:t xml:space="preserve"> İstanbul Havalimanı’na hareket. Yerel saat ile </w:t>
      </w:r>
      <w:r w:rsidR="00207770">
        <w:rPr>
          <w:rFonts w:asciiTheme="minorHAnsi" w:hAnsiTheme="minorHAnsi" w:cstheme="minorHAnsi"/>
          <w:b/>
          <w:bCs/>
        </w:rPr>
        <w:t>19</w:t>
      </w:r>
      <w:r w:rsidRPr="00D56B68">
        <w:rPr>
          <w:rFonts w:asciiTheme="minorHAnsi" w:hAnsiTheme="minorHAnsi" w:cstheme="minorHAnsi"/>
          <w:b/>
          <w:bCs/>
        </w:rPr>
        <w:t>.</w:t>
      </w:r>
      <w:r w:rsidR="00207770">
        <w:rPr>
          <w:rFonts w:asciiTheme="minorHAnsi" w:hAnsiTheme="minorHAnsi" w:cstheme="minorHAnsi"/>
          <w:b/>
          <w:bCs/>
        </w:rPr>
        <w:t>30</w:t>
      </w:r>
      <w:r w:rsidRPr="00D56B68">
        <w:rPr>
          <w:rFonts w:asciiTheme="minorHAnsi" w:hAnsiTheme="minorHAnsi" w:cstheme="minorHAnsi"/>
        </w:rPr>
        <w:t>’</w:t>
      </w:r>
      <w:r w:rsidR="00207770">
        <w:rPr>
          <w:rFonts w:asciiTheme="minorHAnsi" w:hAnsiTheme="minorHAnsi" w:cstheme="minorHAnsi"/>
        </w:rPr>
        <w:t>da</w:t>
      </w:r>
      <w:r w:rsidRPr="00D56B68">
        <w:rPr>
          <w:rFonts w:asciiTheme="minorHAnsi" w:hAnsiTheme="minorHAnsi" w:cstheme="minorHAnsi"/>
        </w:rPr>
        <w:t xml:space="preserve"> İstanbul Havalimanı’na varış ve turumuzun </w:t>
      </w:r>
      <w:proofErr w:type="gramStart"/>
      <w:r w:rsidRPr="00D56B68">
        <w:rPr>
          <w:rFonts w:asciiTheme="minorHAnsi" w:hAnsiTheme="minorHAnsi" w:cstheme="minorHAnsi"/>
        </w:rPr>
        <w:t>sonu..</w:t>
      </w:r>
      <w:proofErr w:type="gramEnd"/>
    </w:p>
    <w:p w14:paraId="7064867A" w14:textId="77777777" w:rsidR="00D56B68" w:rsidRDefault="00D56B68" w:rsidP="00690227">
      <w:pPr>
        <w:jc w:val="both"/>
        <w:rPr>
          <w:rFonts w:asciiTheme="minorHAnsi" w:hAnsiTheme="minorHAnsi" w:cstheme="minorHAnsi"/>
        </w:rPr>
      </w:pPr>
    </w:p>
    <w:p w14:paraId="0A11E41E" w14:textId="77777777" w:rsidR="00D56B68" w:rsidRDefault="00D56B68" w:rsidP="00690227">
      <w:pPr>
        <w:jc w:val="both"/>
        <w:rPr>
          <w:rFonts w:asciiTheme="minorHAnsi" w:hAnsiTheme="minorHAnsi" w:cstheme="minorHAnsi"/>
        </w:rPr>
      </w:pPr>
    </w:p>
    <w:p w14:paraId="3751809C" w14:textId="77777777" w:rsidR="00D56B68" w:rsidRDefault="00D56B68" w:rsidP="00690227">
      <w:pPr>
        <w:jc w:val="both"/>
        <w:rPr>
          <w:rFonts w:asciiTheme="minorHAnsi" w:hAnsiTheme="minorHAnsi" w:cstheme="minorHAnsi"/>
        </w:rPr>
      </w:pPr>
    </w:p>
    <w:p w14:paraId="0AFDA12E" w14:textId="77777777" w:rsidR="00D56B68" w:rsidRDefault="00D56B68" w:rsidP="00690227">
      <w:pPr>
        <w:jc w:val="both"/>
        <w:rPr>
          <w:rFonts w:asciiTheme="minorHAnsi" w:hAnsiTheme="minorHAnsi" w:cstheme="minorHAnsi"/>
        </w:rPr>
      </w:pPr>
    </w:p>
    <w:p w14:paraId="5BAB4E1F" w14:textId="77777777" w:rsidR="00D56B68" w:rsidRDefault="00D56B68" w:rsidP="00690227">
      <w:pPr>
        <w:jc w:val="both"/>
        <w:rPr>
          <w:rFonts w:asciiTheme="minorHAnsi" w:hAnsiTheme="minorHAnsi" w:cstheme="minorHAnsi"/>
        </w:rPr>
      </w:pPr>
    </w:p>
    <w:p w14:paraId="31896802" w14:textId="77777777" w:rsidR="00D56B68" w:rsidRDefault="00D56B68"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0BFACEE2"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05295">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3D3F9792"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9A742F">
              <w:rPr>
                <w:rFonts w:asciiTheme="minorHAnsi" w:hAnsiTheme="minorHAnsi" w:cstheme="minorHAnsi"/>
                <w:b/>
              </w:rPr>
              <w:t>799</w:t>
            </w:r>
            <w:r>
              <w:rPr>
                <w:rFonts w:asciiTheme="minorHAnsi" w:hAnsiTheme="minorHAnsi" w:cstheme="minorHAnsi"/>
                <w:b/>
              </w:rPr>
              <w:t xml:space="preserve">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8B62E65"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7</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EFC74D8"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773439">
              <w:rPr>
                <w:rFonts w:asciiTheme="minorHAnsi" w:hAnsiTheme="minorHAnsi" w:cstheme="minorHAnsi"/>
                <w:b/>
                <w:strike/>
              </w:rPr>
              <w:t>0</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72174F00"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9A742F">
              <w:rPr>
                <w:rFonts w:asciiTheme="minorHAnsi" w:hAnsiTheme="minorHAnsi" w:cstheme="minorHAnsi"/>
                <w:b/>
              </w:rPr>
              <w:t>999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E2DC838"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9</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E3A56E2" w:rsidR="005608AF" w:rsidRPr="009A4E1A" w:rsidRDefault="00690227"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01EBF051" w:rsidR="005608AF" w:rsidRPr="00A34919" w:rsidRDefault="005A39DE" w:rsidP="00BC36C3">
            <w:pPr>
              <w:jc w:val="center"/>
              <w:rPr>
                <w:rFonts w:asciiTheme="minorHAnsi" w:hAnsiTheme="minorHAnsi" w:cstheme="minorHAnsi"/>
                <w:b/>
              </w:rPr>
            </w:pPr>
            <w:r w:rsidRPr="009A742F">
              <w:rPr>
                <w:rFonts w:asciiTheme="minorHAnsi" w:hAnsiTheme="minorHAnsi" w:cstheme="minorHAnsi"/>
                <w:b/>
                <w:highlight w:val="yellow"/>
              </w:rPr>
              <w:t>2.</w:t>
            </w:r>
            <w:r w:rsidR="00187750">
              <w:rPr>
                <w:rFonts w:asciiTheme="minorHAnsi" w:hAnsiTheme="minorHAnsi" w:cstheme="minorHAnsi"/>
                <w:b/>
                <w:highlight w:val="yellow"/>
              </w:rPr>
              <w:t>74</w:t>
            </w:r>
            <w:r w:rsidR="009A742F" w:rsidRPr="009A742F">
              <w:rPr>
                <w:rFonts w:asciiTheme="minorHAnsi" w:hAnsiTheme="minorHAnsi" w:cstheme="minorHAnsi"/>
                <w:b/>
                <w:highlight w:val="yellow"/>
              </w:rPr>
              <w:t>9</w:t>
            </w:r>
            <w:r w:rsidR="009A4E1A" w:rsidRPr="009A742F">
              <w:rPr>
                <w:rFonts w:asciiTheme="minorHAnsi" w:hAnsiTheme="minorHAnsi" w:cstheme="minorHAnsi"/>
                <w:b/>
                <w:highlight w:val="yellow"/>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25402437" w:rsidR="00BC36C3" w:rsidRPr="005B7466" w:rsidRDefault="00575E10" w:rsidP="00BC36C3">
            <w:pPr>
              <w:jc w:val="center"/>
              <w:rPr>
                <w:rFonts w:asciiTheme="minorHAnsi" w:hAnsiTheme="minorHAnsi" w:cstheme="minorHAnsi"/>
              </w:rPr>
            </w:pPr>
            <w:r>
              <w:rPr>
                <w:rFonts w:asciiTheme="minorHAnsi" w:hAnsiTheme="minorHAnsi" w:cstheme="minorHAnsi"/>
              </w:rPr>
              <w:t>4</w:t>
            </w:r>
            <w:r w:rsidR="009A4E1A">
              <w:rPr>
                <w:rFonts w:asciiTheme="minorHAnsi" w:hAnsiTheme="minorHAnsi" w:cstheme="minorHAnsi"/>
              </w:rPr>
              <w:t>.</w:t>
            </w:r>
            <w:r>
              <w:rPr>
                <w:rFonts w:asciiTheme="minorHAnsi" w:hAnsiTheme="minorHAnsi" w:cstheme="minorHAnsi"/>
              </w:rPr>
              <w:t>3</w:t>
            </w:r>
            <w:r w:rsidR="009A4E1A">
              <w:rPr>
                <w:rFonts w:asciiTheme="minorHAnsi" w:hAnsiTheme="minorHAnsi" w:cstheme="minorHAnsi"/>
              </w:rPr>
              <w:t>99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6650E4" w:rsidRPr="005B7466" w14:paraId="66778470"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1220B493" w14:textId="77777777" w:rsidR="006650E4" w:rsidRPr="009F5B5D" w:rsidRDefault="006650E4" w:rsidP="006650E4">
            <w:pPr>
              <w:rPr>
                <w:rFonts w:asciiTheme="minorHAnsi" w:hAnsiTheme="minorHAnsi" w:cstheme="minorHAnsi"/>
                <w:b/>
                <w:bCs/>
              </w:rPr>
            </w:pPr>
            <w:r w:rsidRPr="009F5B5D">
              <w:rPr>
                <w:rFonts w:asciiTheme="minorHAnsi" w:hAnsiTheme="minorHAnsi" w:cstheme="minorHAnsi"/>
                <w:b/>
                <w:bCs/>
              </w:rPr>
              <w:t>İptal Şartları (Kişi Başı)</w:t>
            </w:r>
          </w:p>
          <w:p w14:paraId="0BBC36DC" w14:textId="77777777" w:rsidR="006650E4" w:rsidRPr="009F5B5D" w:rsidRDefault="006650E4" w:rsidP="006650E4">
            <w:pPr>
              <w:numPr>
                <w:ilvl w:val="0"/>
                <w:numId w:val="3"/>
              </w:numPr>
              <w:rPr>
                <w:rFonts w:asciiTheme="minorHAnsi" w:hAnsiTheme="minorHAnsi" w:cstheme="minorHAnsi"/>
              </w:rPr>
            </w:pPr>
            <w:r w:rsidRPr="009F5B5D">
              <w:rPr>
                <w:rFonts w:asciiTheme="minorHAnsi" w:hAnsiTheme="minorHAnsi" w:cstheme="minorHAnsi"/>
              </w:rPr>
              <w:t xml:space="preserve">Seyahate 45 gün ve daha fazla süre kala: </w:t>
            </w:r>
            <w:proofErr w:type="gramStart"/>
            <w:r w:rsidRPr="009F5B5D">
              <w:rPr>
                <w:rFonts w:asciiTheme="minorHAnsi" w:hAnsiTheme="minorHAnsi" w:cstheme="minorHAnsi"/>
              </w:rPr>
              <w:t>%25</w:t>
            </w:r>
            <w:proofErr w:type="gramEnd"/>
            <w:r w:rsidRPr="009F5B5D">
              <w:rPr>
                <w:rFonts w:asciiTheme="minorHAnsi" w:hAnsiTheme="minorHAnsi" w:cstheme="minorHAnsi"/>
              </w:rPr>
              <w:t xml:space="preserve"> iptal ücreti uygulanır.</w:t>
            </w:r>
          </w:p>
          <w:p w14:paraId="4E914606" w14:textId="77777777" w:rsidR="006650E4" w:rsidRPr="009F5B5D" w:rsidRDefault="006650E4" w:rsidP="006650E4">
            <w:pPr>
              <w:numPr>
                <w:ilvl w:val="0"/>
                <w:numId w:val="3"/>
              </w:numPr>
              <w:rPr>
                <w:rFonts w:asciiTheme="minorHAnsi" w:hAnsiTheme="minorHAnsi" w:cstheme="minorHAnsi"/>
              </w:rPr>
            </w:pPr>
            <w:r w:rsidRPr="009F5B5D">
              <w:rPr>
                <w:rFonts w:asciiTheme="minorHAnsi" w:hAnsiTheme="minorHAnsi" w:cstheme="minorHAnsi"/>
              </w:rPr>
              <w:t xml:space="preserve">Seyahate 44–15 gün kala: </w:t>
            </w:r>
            <w:proofErr w:type="gramStart"/>
            <w:r w:rsidRPr="009F5B5D">
              <w:rPr>
                <w:rFonts w:asciiTheme="minorHAnsi" w:hAnsiTheme="minorHAnsi" w:cstheme="minorHAnsi"/>
              </w:rPr>
              <w:t>%50</w:t>
            </w:r>
            <w:proofErr w:type="gramEnd"/>
            <w:r w:rsidRPr="009F5B5D">
              <w:rPr>
                <w:rFonts w:asciiTheme="minorHAnsi" w:hAnsiTheme="minorHAnsi" w:cstheme="minorHAnsi"/>
              </w:rPr>
              <w:t xml:space="preserve"> iptal ücreti uygulanır.</w:t>
            </w:r>
          </w:p>
          <w:p w14:paraId="3638458C" w14:textId="77777777" w:rsidR="006650E4" w:rsidRPr="009F5B5D" w:rsidRDefault="006650E4" w:rsidP="006650E4">
            <w:pPr>
              <w:numPr>
                <w:ilvl w:val="0"/>
                <w:numId w:val="3"/>
              </w:numPr>
              <w:rPr>
                <w:rFonts w:asciiTheme="minorHAnsi" w:hAnsiTheme="minorHAnsi" w:cstheme="minorHAnsi"/>
              </w:rPr>
            </w:pPr>
            <w:r w:rsidRPr="009F5B5D">
              <w:rPr>
                <w:rFonts w:asciiTheme="minorHAnsi" w:hAnsiTheme="minorHAnsi" w:cstheme="minorHAnsi"/>
              </w:rPr>
              <w:t xml:space="preserve">Seyahate 14 gün ve daha az süre kala: </w:t>
            </w:r>
            <w:proofErr w:type="gramStart"/>
            <w:r w:rsidRPr="009F5B5D">
              <w:rPr>
                <w:rFonts w:asciiTheme="minorHAnsi" w:hAnsiTheme="minorHAnsi" w:cstheme="minorHAnsi"/>
              </w:rPr>
              <w:t>%100</w:t>
            </w:r>
            <w:proofErr w:type="gramEnd"/>
            <w:r w:rsidRPr="009F5B5D">
              <w:rPr>
                <w:rFonts w:asciiTheme="minorHAnsi" w:hAnsiTheme="minorHAnsi" w:cstheme="minorHAnsi"/>
              </w:rPr>
              <w:t xml:space="preserve"> iptal ücreti uygulanır.</w:t>
            </w:r>
          </w:p>
          <w:p w14:paraId="5B625584" w14:textId="27D0DEE2" w:rsidR="006650E4" w:rsidRPr="0068478A" w:rsidRDefault="006650E4" w:rsidP="006650E4">
            <w:pPr>
              <w:rPr>
                <w:rFonts w:asciiTheme="minorHAnsi" w:hAnsiTheme="minorHAnsi" w:cstheme="minorHAnsi"/>
                <w:b/>
                <w:i/>
              </w:rPr>
            </w:pPr>
            <w:r w:rsidRPr="009F5B5D">
              <w:rPr>
                <w:rFonts w:asciiTheme="minorHAnsi" w:hAnsiTheme="minorHAnsi" w:cstheme="minorHAnsi"/>
                <w:b/>
                <w:bCs/>
              </w:rPr>
              <w:t>Not:</w:t>
            </w:r>
            <w:r w:rsidRPr="009F5B5D">
              <w:rPr>
                <w:rFonts w:asciiTheme="minorHAnsi" w:hAnsiTheme="minorHAnsi" w:cstheme="minorHAnsi"/>
              </w:rPr>
              <w:t xml:space="preserve"> Uçak bileti iptalleri, havayolu kurallarına göre ayrıca değerlendirilerek yansıtılır.</w:t>
            </w:r>
            <w:r w:rsidRPr="009F5B5D">
              <w:rPr>
                <w:rFonts w:asciiTheme="minorHAnsi" w:hAnsiTheme="minorHAnsi" w:cstheme="minorHAnsi"/>
              </w:rPr>
              <w:br/>
              <w:t>Belirtilen iptal şartları, süresi 14 güne kadar olan gemi seyahatleri ve Mini Suite ile Suite kabin tipleri dışındaki kabin tipleri için geçerlidir.</w:t>
            </w:r>
            <w:r w:rsidRPr="009F5B5D">
              <w:rPr>
                <w:rFonts w:asciiTheme="minorHAnsi" w:hAnsiTheme="minorHAnsi" w:cstheme="minorHAnsi"/>
              </w:rPr>
              <w:br/>
              <w:t>Daha uzun süreli seyahatler ve tüm Suite kabin kategorilerinin iptal koşulları ayrıca kontrol edilecektir. Lütfen bu durumlar için bilgi alınız.</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14D766F"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46AC4CEB" w14:textId="485F0FA4" w:rsidR="00CF713C" w:rsidRPr="00CF713C" w:rsidRDefault="00CF713C" w:rsidP="002B2FCC">
      <w:pPr>
        <w:rPr>
          <w:rFonts w:asciiTheme="minorHAnsi" w:hAnsiTheme="minorHAnsi" w:cstheme="minorHAnsi"/>
          <w:b/>
          <w:bCs/>
          <w:color w:val="FF0000"/>
        </w:rPr>
      </w:pPr>
      <w:r w:rsidRPr="00CF713C">
        <w:rPr>
          <w:rFonts w:asciiTheme="minorHAnsi" w:hAnsiTheme="minorHAnsi" w:cstheme="minorHAnsi"/>
          <w:b/>
          <w:bCs/>
          <w:color w:val="FF0000"/>
        </w:rPr>
        <w:t xml:space="preserve">* Türkçe Rehberlik Hizmeti </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1FBDE08F" w:rsidR="002B2FCC" w:rsidRPr="00696587" w:rsidRDefault="002B2FCC" w:rsidP="002B2FCC">
      <w:pPr>
        <w:rPr>
          <w:rFonts w:asciiTheme="minorHAnsi" w:hAnsiTheme="minorHAnsi" w:cstheme="minorHAnsi"/>
          <w:b/>
          <w:bCs/>
        </w:rPr>
      </w:pP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57F2CD21" w14:textId="77777777" w:rsidR="006650E4" w:rsidRDefault="006650E4" w:rsidP="00727C64">
      <w:pPr>
        <w:rPr>
          <w:rFonts w:asciiTheme="minorHAnsi" w:hAnsiTheme="minorHAnsi" w:cstheme="minorHAnsi"/>
        </w:rPr>
      </w:pPr>
    </w:p>
    <w:p w14:paraId="562EB148" w14:textId="77777777" w:rsidR="006650E4" w:rsidRDefault="006650E4" w:rsidP="00727C64">
      <w:pPr>
        <w:rPr>
          <w:rFonts w:asciiTheme="minorHAnsi" w:hAnsiTheme="minorHAnsi" w:cstheme="minorHAnsi"/>
        </w:rPr>
      </w:pPr>
    </w:p>
    <w:p w14:paraId="2A003967" w14:textId="77777777" w:rsidR="006650E4" w:rsidRDefault="006650E4" w:rsidP="00727C64">
      <w:pPr>
        <w:rPr>
          <w:rFonts w:asciiTheme="minorHAnsi" w:hAnsiTheme="minorHAnsi" w:cstheme="minorHAnsi"/>
        </w:rPr>
      </w:pPr>
    </w:p>
    <w:p w14:paraId="4E84090B" w14:textId="77777777" w:rsidR="006650E4" w:rsidRDefault="006650E4" w:rsidP="00727C64">
      <w:pPr>
        <w:rPr>
          <w:rFonts w:asciiTheme="minorHAnsi" w:hAnsiTheme="minorHAnsi" w:cstheme="minorHAnsi"/>
        </w:rPr>
      </w:pPr>
    </w:p>
    <w:p w14:paraId="6BD7CBB7" w14:textId="77777777" w:rsidR="006650E4" w:rsidRPr="00AA464D" w:rsidRDefault="006650E4"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2F40BB70" w14:textId="6969E6BD"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30945779" w14:textId="61638217"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2798583C" w14:textId="77777777" w:rsidR="006650E4" w:rsidRDefault="006650E4" w:rsidP="00727C64">
      <w:pPr>
        <w:autoSpaceDE w:val="0"/>
        <w:autoSpaceDN w:val="0"/>
        <w:rPr>
          <w:rFonts w:asciiTheme="minorHAnsi" w:hAnsiTheme="minorHAnsi" w:cstheme="minorHAnsi"/>
        </w:rPr>
      </w:pPr>
    </w:p>
    <w:p w14:paraId="66CA3AF0" w14:textId="77777777" w:rsidR="006650E4" w:rsidRDefault="006650E4" w:rsidP="00727C64">
      <w:pPr>
        <w:autoSpaceDE w:val="0"/>
        <w:autoSpaceDN w:val="0"/>
        <w:rPr>
          <w:rFonts w:asciiTheme="minorHAnsi" w:hAnsiTheme="minorHAnsi" w:cstheme="minorHAnsi"/>
        </w:rPr>
      </w:pPr>
    </w:p>
    <w:p w14:paraId="0554B398" w14:textId="77777777" w:rsidR="006650E4" w:rsidRDefault="006650E4" w:rsidP="00727C64">
      <w:pPr>
        <w:autoSpaceDE w:val="0"/>
        <w:autoSpaceDN w:val="0"/>
        <w:rPr>
          <w:rFonts w:asciiTheme="minorHAnsi" w:hAnsiTheme="minorHAnsi" w:cstheme="minorHAnsi"/>
        </w:rPr>
      </w:pPr>
    </w:p>
    <w:p w14:paraId="002A5734" w14:textId="77777777" w:rsidR="006650E4" w:rsidRDefault="006650E4" w:rsidP="00727C64">
      <w:pPr>
        <w:autoSpaceDE w:val="0"/>
        <w:autoSpaceDN w:val="0"/>
        <w:rPr>
          <w:rFonts w:asciiTheme="minorHAnsi" w:hAnsiTheme="minorHAnsi" w:cstheme="minorHAnsi"/>
        </w:rPr>
      </w:pPr>
    </w:p>
    <w:p w14:paraId="4624DA91" w14:textId="77777777" w:rsidR="006650E4" w:rsidRDefault="006650E4" w:rsidP="00727C64">
      <w:pPr>
        <w:autoSpaceDE w:val="0"/>
        <w:autoSpaceDN w:val="0"/>
        <w:rPr>
          <w:rFonts w:asciiTheme="minorHAnsi" w:hAnsiTheme="minorHAnsi" w:cstheme="minorHAnsi"/>
        </w:rPr>
      </w:pPr>
    </w:p>
    <w:p w14:paraId="06F102F9" w14:textId="77777777" w:rsidR="006650E4" w:rsidRPr="00AA464D" w:rsidRDefault="006650E4" w:rsidP="00727C64">
      <w:pPr>
        <w:autoSpaceDE w:val="0"/>
        <w:autoSpaceDN w:val="0"/>
        <w:rPr>
          <w:rFonts w:asciiTheme="minorHAnsi" w:hAnsiTheme="minorHAnsi" w:cstheme="minorHAnsi"/>
        </w:rPr>
      </w:pP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6808E55D" w14:textId="31904726" w:rsidR="000E5C04" w:rsidRPr="005B7466" w:rsidRDefault="00727C64" w:rsidP="00F020F9">
      <w:pPr>
        <w:jc w:val="both"/>
        <w:rPr>
          <w:rFonts w:asciiTheme="minorHAnsi" w:hAnsiTheme="minorHAnsi" w:cstheme="minorHAnsi"/>
          <w:b/>
        </w:rPr>
      </w:pPr>
      <w:r w:rsidRPr="00E44B1A">
        <w:rPr>
          <w:rFonts w:asciiTheme="minorHAnsi" w:hAnsiTheme="minorHAnsi" w:cstheme="minorHAnsi"/>
          <w:b/>
        </w:rPr>
        <w:t>İyi Seyahatler Dileriz…</w:t>
      </w:r>
    </w:p>
    <w:sectPr w:rsidR="000E5C04" w:rsidRPr="005B7466" w:rsidSect="00C3223D">
      <w:headerReference w:type="even" r:id="rId10"/>
      <w:headerReference w:type="default" r:id="rId11"/>
      <w:footerReference w:type="even" r:id="rId12"/>
      <w:headerReference w:type="first" r:id="rId13"/>
      <w:footerReference w:type="first" r:id="rId14"/>
      <w:pgSz w:w="11906" w:h="16838" w:code="9"/>
      <w:pgMar w:top="289" w:right="289" w:bottom="289" w:left="289"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3E11" w14:textId="77777777" w:rsidR="00883652" w:rsidRDefault="00883652">
      <w:r>
        <w:separator/>
      </w:r>
    </w:p>
  </w:endnote>
  <w:endnote w:type="continuationSeparator" w:id="0">
    <w:p w14:paraId="241191CE" w14:textId="77777777" w:rsidR="00883652" w:rsidRDefault="0088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9CD7" w14:textId="77777777" w:rsidR="00883652" w:rsidRDefault="00883652">
      <w:r>
        <w:separator/>
      </w:r>
    </w:p>
  </w:footnote>
  <w:footnote w:type="continuationSeparator" w:id="0">
    <w:p w14:paraId="3DAEAADF" w14:textId="77777777" w:rsidR="00883652" w:rsidRDefault="0088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696C4DDB" w:rsidR="00E61FED" w:rsidRDefault="00C3223D"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1E268E75" wp14:editId="54EE7013">
              <wp:simplePos x="0" y="0"/>
              <wp:positionH relativeFrom="column">
                <wp:posOffset>1554480</wp:posOffset>
              </wp:positionH>
              <wp:positionV relativeFrom="paragraph">
                <wp:posOffset>238125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C7B444" w14:textId="77777777" w:rsidR="00C3223D" w:rsidRPr="004A70A5" w:rsidRDefault="00C3223D" w:rsidP="00C3223D">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68E75" id="Dikdörtgen: Köşeleri Yuvarlatılmış 3" o:spid="_x0000_s1026" style="position:absolute;margin-left:122.4pt;margin-top:18.75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" fillcolor="#4f81bd [3204]" strokecolor="#0a121c [484]" strokeweight="2pt">
              <v:textbox>
                <w:txbxContent>
                  <w:p w14:paraId="0DC7B444" w14:textId="77777777" w:rsidR="00C3223D" w:rsidRPr="004A70A5" w:rsidRDefault="00C3223D" w:rsidP="00C3223D">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0"/>
  </w:num>
  <w:num w:numId="2" w16cid:durableId="643118655">
    <w:abstractNumId w:val="1"/>
  </w:num>
  <w:num w:numId="3" w16cid:durableId="208483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87750"/>
    <w:rsid w:val="001946BC"/>
    <w:rsid w:val="00197705"/>
    <w:rsid w:val="00197FE4"/>
    <w:rsid w:val="001A45A5"/>
    <w:rsid w:val="001A7D56"/>
    <w:rsid w:val="001B1A74"/>
    <w:rsid w:val="001B2DE9"/>
    <w:rsid w:val="001B40C8"/>
    <w:rsid w:val="001B72DF"/>
    <w:rsid w:val="001C03A2"/>
    <w:rsid w:val="001C0C20"/>
    <w:rsid w:val="001C403C"/>
    <w:rsid w:val="001C5A65"/>
    <w:rsid w:val="001D17E5"/>
    <w:rsid w:val="001D4986"/>
    <w:rsid w:val="001D6D92"/>
    <w:rsid w:val="001E03E2"/>
    <w:rsid w:val="001E1BAD"/>
    <w:rsid w:val="001E23EC"/>
    <w:rsid w:val="001E3843"/>
    <w:rsid w:val="001E4C94"/>
    <w:rsid w:val="001E5ECB"/>
    <w:rsid w:val="001F0B11"/>
    <w:rsid w:val="001F6C96"/>
    <w:rsid w:val="002022B6"/>
    <w:rsid w:val="00206858"/>
    <w:rsid w:val="00207770"/>
    <w:rsid w:val="0021204D"/>
    <w:rsid w:val="0021210A"/>
    <w:rsid w:val="00212FAB"/>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9C6"/>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39DE"/>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0E4"/>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0EB"/>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FCA"/>
    <w:rsid w:val="00862485"/>
    <w:rsid w:val="00866F08"/>
    <w:rsid w:val="0086709C"/>
    <w:rsid w:val="00871FF1"/>
    <w:rsid w:val="00872E02"/>
    <w:rsid w:val="00873BDA"/>
    <w:rsid w:val="00874037"/>
    <w:rsid w:val="0087420F"/>
    <w:rsid w:val="0087556B"/>
    <w:rsid w:val="00875571"/>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79A4"/>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42F"/>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04B0"/>
    <w:rsid w:val="00AF43DC"/>
    <w:rsid w:val="00AF6571"/>
    <w:rsid w:val="00AF6BE7"/>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223D"/>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13C"/>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31E"/>
    <w:rsid w:val="00D33A9F"/>
    <w:rsid w:val="00D352F2"/>
    <w:rsid w:val="00D36ED0"/>
    <w:rsid w:val="00D3785D"/>
    <w:rsid w:val="00D402A9"/>
    <w:rsid w:val="00D42C37"/>
    <w:rsid w:val="00D438ED"/>
    <w:rsid w:val="00D53A44"/>
    <w:rsid w:val="00D5413A"/>
    <w:rsid w:val="00D56B68"/>
    <w:rsid w:val="00D5732F"/>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9EC"/>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1794"/>
    <w:rsid w:val="00F020F9"/>
    <w:rsid w:val="00F02B17"/>
    <w:rsid w:val="00F05139"/>
    <w:rsid w:val="00F05758"/>
    <w:rsid w:val="00F06CFB"/>
    <w:rsid w:val="00F1485B"/>
    <w:rsid w:val="00F173B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27B"/>
    <w:rsid w:val="00F54416"/>
    <w:rsid w:val="00F56464"/>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1308</Words>
  <Characters>8769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10057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cp:revision>
  <cp:lastPrinted>2025-03-02T06:05:00Z</cp:lastPrinted>
  <dcterms:created xsi:type="dcterms:W3CDTF">2025-06-30T09:54:00Z</dcterms:created>
  <dcterms:modified xsi:type="dcterms:W3CDTF">2025-08-14T09:10:00Z</dcterms:modified>
</cp:coreProperties>
</file>