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E538" w14:textId="06776EFE"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3DF0BF02" w14:textId="72C9D2B0" w:rsidR="005A5D32" w:rsidRPr="003E1F00" w:rsidRDefault="005A5D32" w:rsidP="005A5D32">
      <w:pPr>
        <w:jc w:val="center"/>
        <w:rPr>
          <w:rFonts w:asciiTheme="minorHAnsi" w:hAnsiTheme="minorHAnsi" w:cstheme="minorHAnsi"/>
          <w:b/>
          <w:color w:val="FF0000"/>
          <w:sz w:val="52"/>
          <w:szCs w:val="52"/>
        </w:rPr>
      </w:pPr>
      <w:r w:rsidRPr="003E1F00">
        <w:rPr>
          <w:rFonts w:asciiTheme="minorHAnsi" w:hAnsiTheme="minorHAnsi" w:cstheme="minorHAnsi"/>
          <w:b/>
          <w:color w:val="FF0000"/>
          <w:sz w:val="52"/>
          <w:szCs w:val="52"/>
        </w:rPr>
        <w:t xml:space="preserve">5* NCL </w:t>
      </w:r>
      <w:r w:rsidR="00FF4C39">
        <w:rPr>
          <w:rFonts w:asciiTheme="minorHAnsi" w:hAnsiTheme="minorHAnsi" w:cstheme="minorHAnsi"/>
          <w:b/>
          <w:color w:val="FF0000"/>
          <w:sz w:val="52"/>
          <w:szCs w:val="52"/>
        </w:rPr>
        <w:t>JEWEL</w:t>
      </w:r>
      <w:r w:rsidRPr="003E1F00">
        <w:rPr>
          <w:rFonts w:asciiTheme="minorHAnsi" w:hAnsiTheme="minorHAnsi" w:cstheme="minorHAnsi"/>
          <w:b/>
          <w:color w:val="FF0000"/>
          <w:sz w:val="52"/>
          <w:szCs w:val="52"/>
        </w:rPr>
        <w:t xml:space="preserve"> ile </w:t>
      </w:r>
    </w:p>
    <w:p w14:paraId="63D9A183" w14:textId="76F72B39" w:rsidR="00026BFF" w:rsidRDefault="00FF4C39" w:rsidP="009F6CDB">
      <w:pPr>
        <w:jc w:val="center"/>
        <w:rPr>
          <w:rFonts w:asciiTheme="minorHAnsi" w:hAnsiTheme="minorHAnsi" w:cstheme="minorHAnsi"/>
          <w:b/>
          <w:color w:val="FF0000"/>
          <w:sz w:val="52"/>
          <w:szCs w:val="52"/>
        </w:rPr>
      </w:pPr>
      <w:r>
        <w:rPr>
          <w:rFonts w:asciiTheme="minorHAnsi" w:hAnsiTheme="minorHAnsi" w:cstheme="minorHAnsi"/>
          <w:b/>
          <w:color w:val="FF0000"/>
          <w:sz w:val="52"/>
          <w:szCs w:val="52"/>
        </w:rPr>
        <w:t>ATLANTİK’TEN PASİFİK’E &amp; PANAMA KANALI</w:t>
      </w:r>
    </w:p>
    <w:p w14:paraId="1EED7465" w14:textId="77777777" w:rsidR="00FF4C39" w:rsidRDefault="00FF4C39" w:rsidP="00FF4C39">
      <w:pPr>
        <w:jc w:val="center"/>
        <w:rPr>
          <w:rFonts w:asciiTheme="minorHAnsi" w:hAnsiTheme="minorHAnsi" w:cstheme="minorHAnsi"/>
          <w:b/>
          <w:sz w:val="30"/>
          <w:szCs w:val="30"/>
        </w:rPr>
      </w:pPr>
      <w:r>
        <w:rPr>
          <w:rFonts w:asciiTheme="minorHAnsi" w:hAnsiTheme="minorHAnsi" w:cstheme="minorHAnsi"/>
          <w:b/>
          <w:sz w:val="30"/>
          <w:szCs w:val="30"/>
        </w:rPr>
        <w:t xml:space="preserve">Miami (1 Gece Otel) – George </w:t>
      </w:r>
      <w:proofErr w:type="spellStart"/>
      <w:r>
        <w:rPr>
          <w:rFonts w:asciiTheme="minorHAnsi" w:hAnsiTheme="minorHAnsi" w:cstheme="minorHAnsi"/>
          <w:b/>
          <w:sz w:val="30"/>
          <w:szCs w:val="30"/>
        </w:rPr>
        <w:t>Town</w:t>
      </w:r>
      <w:proofErr w:type="spellEnd"/>
      <w:r>
        <w:rPr>
          <w:rFonts w:asciiTheme="minorHAnsi" w:hAnsiTheme="minorHAnsi" w:cstheme="minorHAnsi"/>
          <w:b/>
          <w:sz w:val="30"/>
          <w:szCs w:val="30"/>
        </w:rPr>
        <w:t xml:space="preserve"> – </w:t>
      </w:r>
      <w:proofErr w:type="spellStart"/>
      <w:r>
        <w:rPr>
          <w:rFonts w:asciiTheme="minorHAnsi" w:hAnsiTheme="minorHAnsi" w:cstheme="minorHAnsi"/>
          <w:b/>
          <w:sz w:val="30"/>
          <w:szCs w:val="30"/>
        </w:rPr>
        <w:t>Cartagena</w:t>
      </w:r>
      <w:proofErr w:type="spellEnd"/>
      <w:r>
        <w:rPr>
          <w:rFonts w:asciiTheme="minorHAnsi" w:hAnsiTheme="minorHAnsi" w:cstheme="minorHAnsi"/>
          <w:b/>
          <w:sz w:val="30"/>
          <w:szCs w:val="30"/>
        </w:rPr>
        <w:t xml:space="preserve"> – Panama Kanalı – </w:t>
      </w:r>
      <w:proofErr w:type="spellStart"/>
      <w:r>
        <w:rPr>
          <w:rFonts w:asciiTheme="minorHAnsi" w:hAnsiTheme="minorHAnsi" w:cstheme="minorHAnsi"/>
          <w:b/>
          <w:sz w:val="30"/>
          <w:szCs w:val="30"/>
        </w:rPr>
        <w:t>Colon</w:t>
      </w:r>
      <w:proofErr w:type="spellEnd"/>
      <w:r>
        <w:rPr>
          <w:rFonts w:asciiTheme="minorHAnsi" w:hAnsiTheme="minorHAnsi" w:cstheme="minorHAnsi"/>
          <w:b/>
          <w:sz w:val="30"/>
          <w:szCs w:val="30"/>
        </w:rPr>
        <w:t xml:space="preserve"> – </w:t>
      </w:r>
      <w:proofErr w:type="spellStart"/>
      <w:r>
        <w:rPr>
          <w:rFonts w:asciiTheme="minorHAnsi" w:hAnsiTheme="minorHAnsi" w:cstheme="minorHAnsi"/>
          <w:b/>
          <w:sz w:val="30"/>
          <w:szCs w:val="30"/>
        </w:rPr>
        <w:t>Puerto</w:t>
      </w:r>
      <w:proofErr w:type="spellEnd"/>
      <w:r>
        <w:rPr>
          <w:rFonts w:asciiTheme="minorHAnsi" w:hAnsiTheme="minorHAnsi" w:cstheme="minorHAnsi"/>
          <w:b/>
          <w:sz w:val="30"/>
          <w:szCs w:val="30"/>
        </w:rPr>
        <w:t xml:space="preserve"> Limon</w:t>
      </w:r>
    </w:p>
    <w:p w14:paraId="010E199D" w14:textId="5BFA8938" w:rsidR="00E62AA3" w:rsidRDefault="00FF4C39" w:rsidP="00FF4C39">
      <w:pPr>
        <w:jc w:val="center"/>
        <w:rPr>
          <w:rFonts w:asciiTheme="minorHAnsi" w:hAnsiTheme="minorHAnsi" w:cstheme="minorHAnsi"/>
          <w:b/>
          <w:sz w:val="30"/>
          <w:szCs w:val="30"/>
        </w:rPr>
      </w:pPr>
      <w:proofErr w:type="spellStart"/>
      <w:r>
        <w:rPr>
          <w:rFonts w:asciiTheme="minorHAnsi" w:hAnsiTheme="minorHAnsi" w:cstheme="minorHAnsi"/>
          <w:b/>
          <w:sz w:val="30"/>
          <w:szCs w:val="30"/>
        </w:rPr>
        <w:t>Harvest</w:t>
      </w:r>
      <w:proofErr w:type="spellEnd"/>
      <w:r>
        <w:rPr>
          <w:rFonts w:asciiTheme="minorHAnsi" w:hAnsiTheme="minorHAnsi" w:cstheme="minorHAnsi"/>
          <w:b/>
          <w:sz w:val="30"/>
          <w:szCs w:val="30"/>
        </w:rPr>
        <w:t xml:space="preserve"> </w:t>
      </w:r>
      <w:proofErr w:type="spellStart"/>
      <w:r>
        <w:rPr>
          <w:rFonts w:asciiTheme="minorHAnsi" w:hAnsiTheme="minorHAnsi" w:cstheme="minorHAnsi"/>
          <w:b/>
          <w:sz w:val="30"/>
          <w:szCs w:val="30"/>
        </w:rPr>
        <w:t>Caye</w:t>
      </w:r>
      <w:proofErr w:type="spellEnd"/>
      <w:r>
        <w:rPr>
          <w:rFonts w:asciiTheme="minorHAnsi" w:hAnsiTheme="minorHAnsi" w:cstheme="minorHAnsi"/>
          <w:b/>
          <w:sz w:val="30"/>
          <w:szCs w:val="30"/>
        </w:rPr>
        <w:t xml:space="preserve"> – </w:t>
      </w:r>
      <w:proofErr w:type="spellStart"/>
      <w:proofErr w:type="gramStart"/>
      <w:r>
        <w:rPr>
          <w:rFonts w:asciiTheme="minorHAnsi" w:hAnsiTheme="minorHAnsi" w:cstheme="minorHAnsi"/>
          <w:b/>
          <w:sz w:val="30"/>
          <w:szCs w:val="30"/>
        </w:rPr>
        <w:t>Cozumel</w:t>
      </w:r>
      <w:proofErr w:type="spellEnd"/>
      <w:r>
        <w:rPr>
          <w:rFonts w:asciiTheme="minorHAnsi" w:hAnsiTheme="minorHAnsi" w:cstheme="minorHAnsi"/>
          <w:b/>
          <w:sz w:val="30"/>
          <w:szCs w:val="30"/>
        </w:rPr>
        <w:t xml:space="preserve"> -</w:t>
      </w:r>
      <w:proofErr w:type="gramEnd"/>
      <w:r>
        <w:rPr>
          <w:rFonts w:asciiTheme="minorHAnsi" w:hAnsiTheme="minorHAnsi" w:cstheme="minorHAnsi"/>
          <w:b/>
          <w:sz w:val="30"/>
          <w:szCs w:val="30"/>
        </w:rPr>
        <w:t xml:space="preserve"> Miami</w:t>
      </w:r>
    </w:p>
    <w:p w14:paraId="5B4618F6" w14:textId="6824E360" w:rsidR="00F95D1E" w:rsidRPr="00696899" w:rsidRDefault="00F95D1E" w:rsidP="009F6CDB">
      <w:pPr>
        <w:jc w:val="center"/>
        <w:rPr>
          <w:rFonts w:asciiTheme="minorHAnsi" w:hAnsiTheme="minorHAnsi" w:cstheme="minorHAnsi"/>
          <w:b/>
          <w:sz w:val="8"/>
          <w:szCs w:val="8"/>
        </w:rPr>
      </w:pPr>
    </w:p>
    <w:p w14:paraId="7A850CD2" w14:textId="69C20254" w:rsidR="002C5915" w:rsidRDefault="00FF4C39" w:rsidP="002C5915">
      <w:pPr>
        <w:jc w:val="center"/>
        <w:rPr>
          <w:rFonts w:asciiTheme="minorHAnsi" w:hAnsiTheme="minorHAnsi" w:cstheme="minorHAnsi"/>
          <w:b/>
          <w:sz w:val="28"/>
          <w:szCs w:val="28"/>
        </w:rPr>
      </w:pPr>
      <w:r>
        <w:rPr>
          <w:rFonts w:asciiTheme="minorHAnsi" w:hAnsiTheme="minorHAnsi" w:cstheme="minorHAnsi"/>
          <w:b/>
          <w:color w:val="FF0000"/>
          <w:sz w:val="44"/>
          <w:szCs w:val="44"/>
        </w:rPr>
        <w:t xml:space="preserve">03 Mart </w:t>
      </w:r>
      <w:r w:rsidR="002C5915" w:rsidRPr="003E1F00">
        <w:rPr>
          <w:rFonts w:asciiTheme="minorHAnsi" w:hAnsiTheme="minorHAnsi" w:cstheme="minorHAnsi"/>
          <w:b/>
          <w:color w:val="FF0000"/>
          <w:sz w:val="44"/>
          <w:szCs w:val="44"/>
        </w:rPr>
        <w:t>202</w:t>
      </w:r>
      <w:r>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sidR="000412BA">
        <w:rPr>
          <w:rFonts w:asciiTheme="minorHAnsi" w:hAnsiTheme="minorHAnsi" w:cstheme="minorHAnsi"/>
          <w:b/>
          <w:color w:val="FF0000"/>
          <w:sz w:val="44"/>
          <w:szCs w:val="44"/>
        </w:rPr>
        <w:t>13</w:t>
      </w:r>
      <w:r w:rsidR="002C5915" w:rsidRPr="003E1F00">
        <w:rPr>
          <w:rFonts w:asciiTheme="minorHAnsi" w:hAnsiTheme="minorHAnsi" w:cstheme="minorHAnsi"/>
          <w:b/>
          <w:color w:val="FF0000"/>
          <w:sz w:val="44"/>
          <w:szCs w:val="44"/>
        </w:rPr>
        <w:t xml:space="preserve"> Gece </w:t>
      </w:r>
      <w:r w:rsidR="000412BA">
        <w:rPr>
          <w:rFonts w:asciiTheme="minorHAnsi" w:hAnsiTheme="minorHAnsi" w:cstheme="minorHAnsi"/>
          <w:b/>
          <w:color w:val="FF0000"/>
          <w:sz w:val="44"/>
          <w:szCs w:val="44"/>
        </w:rPr>
        <w:t>14</w:t>
      </w:r>
      <w:r w:rsidR="002C5915" w:rsidRPr="003E1F00">
        <w:rPr>
          <w:rFonts w:asciiTheme="minorHAnsi" w:hAnsiTheme="minorHAnsi" w:cstheme="minorHAnsi"/>
          <w:b/>
          <w:color w:val="FF0000"/>
          <w:sz w:val="44"/>
          <w:szCs w:val="44"/>
        </w:rPr>
        <w:t xml:space="preserve"> Gün</w:t>
      </w:r>
      <w:r w:rsidR="005C6A5C">
        <w:rPr>
          <w:rFonts w:asciiTheme="minorHAnsi" w:hAnsiTheme="minorHAnsi" w:cstheme="minorHAnsi"/>
          <w:b/>
          <w:color w:val="FF0000"/>
          <w:sz w:val="44"/>
          <w:szCs w:val="44"/>
        </w:rPr>
        <w:br/>
      </w:r>
      <w:r w:rsidR="005C6A5C" w:rsidRPr="005C6A5C">
        <w:rPr>
          <w:rFonts w:asciiTheme="minorHAnsi" w:hAnsiTheme="minorHAnsi" w:cstheme="minorHAnsi"/>
          <w:b/>
          <w:bCs/>
          <w:sz w:val="28"/>
          <w:szCs w:val="28"/>
          <w:highlight w:val="cyan"/>
        </w:rPr>
        <w:t>Okyanus geçişi, tropik limanlar ve mühendislik harikasını</w:t>
      </w:r>
      <w:r w:rsidR="005C6A5C" w:rsidRPr="005C6A5C">
        <w:rPr>
          <w:rFonts w:asciiTheme="minorHAnsi" w:hAnsiTheme="minorHAnsi" w:cstheme="minorHAnsi"/>
          <w:b/>
          <w:sz w:val="28"/>
          <w:szCs w:val="28"/>
          <w:highlight w:val="cyan"/>
        </w:rPr>
        <w:t xml:space="preserve"> tek bir seyahatte birleştirin.</w:t>
      </w:r>
    </w:p>
    <w:p w14:paraId="3C42223F" w14:textId="4660EB10" w:rsidR="001E1BAD" w:rsidRPr="009F6CDB" w:rsidRDefault="001E1BAD" w:rsidP="009F6CDB">
      <w:pPr>
        <w:jc w:val="center"/>
        <w:rPr>
          <w:rFonts w:asciiTheme="minorHAnsi" w:hAnsiTheme="minorHAnsi" w:cstheme="minorHAnsi"/>
          <w:b/>
          <w:sz w:val="10"/>
          <w:szCs w:val="10"/>
        </w:rPr>
      </w:pPr>
    </w:p>
    <w:p w14:paraId="5A64F223" w14:textId="798ADBEB" w:rsidR="00B876B9" w:rsidRPr="00B876B9" w:rsidRDefault="00B876B9" w:rsidP="008E3FD3">
      <w:pPr>
        <w:rPr>
          <w:rFonts w:asciiTheme="minorHAnsi" w:hAnsiTheme="minorHAnsi" w:cstheme="minorHAnsi"/>
          <w:b/>
          <w:sz w:val="12"/>
          <w:szCs w:val="12"/>
        </w:rPr>
      </w:pPr>
    </w:p>
    <w:p w14:paraId="5028A447" w14:textId="286DA618"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FF4C39">
        <w:rPr>
          <w:rFonts w:asciiTheme="minorHAnsi" w:hAnsiTheme="minorHAnsi" w:cstheme="minorHAnsi"/>
          <w:b/>
        </w:rPr>
        <w:t>03</w:t>
      </w:r>
      <w:r w:rsidR="00F95D1E">
        <w:rPr>
          <w:rFonts w:asciiTheme="minorHAnsi" w:hAnsiTheme="minorHAnsi" w:cstheme="minorHAnsi"/>
          <w:b/>
        </w:rPr>
        <w:t>.</w:t>
      </w:r>
      <w:r w:rsidR="00FF4C39">
        <w:rPr>
          <w:rFonts w:asciiTheme="minorHAnsi" w:hAnsiTheme="minorHAnsi" w:cstheme="minorHAnsi"/>
          <w:b/>
        </w:rPr>
        <w:t>03</w:t>
      </w:r>
      <w:r w:rsidR="00F95D1E">
        <w:rPr>
          <w:rFonts w:asciiTheme="minorHAnsi" w:hAnsiTheme="minorHAnsi" w:cstheme="minorHAnsi"/>
          <w:b/>
        </w:rPr>
        <w:t>.202</w:t>
      </w:r>
      <w:r w:rsidR="00FF4C39">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A25577">
        <w:rPr>
          <w:rFonts w:asciiTheme="minorHAnsi" w:hAnsiTheme="minorHAnsi" w:cstheme="minorHAnsi"/>
          <w:b/>
        </w:rPr>
        <w:t>İSTANBUL</w:t>
      </w:r>
      <w:r w:rsidR="00F574FE">
        <w:rPr>
          <w:rFonts w:asciiTheme="minorHAnsi" w:hAnsiTheme="minorHAnsi" w:cstheme="minorHAnsi"/>
          <w:b/>
        </w:rPr>
        <w:t xml:space="preserve"> </w:t>
      </w:r>
      <w:r w:rsidR="00FF4C39">
        <w:rPr>
          <w:rFonts w:asciiTheme="minorHAnsi" w:hAnsiTheme="minorHAnsi" w:cstheme="minorHAnsi"/>
          <w:b/>
        </w:rPr>
        <w:t xml:space="preserve">– </w:t>
      </w:r>
      <w:r w:rsidR="00EF343F">
        <w:rPr>
          <w:rFonts w:asciiTheme="minorHAnsi" w:hAnsiTheme="minorHAnsi" w:cstheme="minorHAnsi"/>
          <w:b/>
        </w:rPr>
        <w:t>MIAMI (OTEL)</w:t>
      </w:r>
    </w:p>
    <w:p w14:paraId="3546C97F" w14:textId="73B37B6E" w:rsidR="000C712C" w:rsidRDefault="00136D61" w:rsidP="00136D61">
      <w:pPr>
        <w:rPr>
          <w:rFonts w:asciiTheme="minorHAnsi" w:hAnsiTheme="minorHAnsi" w:cstheme="minorHAnsi"/>
        </w:rPr>
      </w:pPr>
      <w:r w:rsidRPr="00322427">
        <w:rPr>
          <w:rFonts w:asciiTheme="minorHAnsi" w:hAnsiTheme="minorHAnsi" w:cstheme="minorHAnsi"/>
        </w:rPr>
        <w:t xml:space="preserve">İstanbul Havalimanı Dış Hatlar Terminali’nde, Türk Hava Yolları kontuarı önünde saat </w:t>
      </w:r>
      <w:r w:rsidR="00FF4C39">
        <w:rPr>
          <w:rFonts w:asciiTheme="minorHAnsi" w:hAnsiTheme="minorHAnsi" w:cstheme="minorHAnsi"/>
          <w:b/>
          <w:bCs/>
        </w:rPr>
        <w:t>12</w:t>
      </w:r>
      <w:r w:rsidRPr="00322427">
        <w:rPr>
          <w:rFonts w:asciiTheme="minorHAnsi" w:hAnsiTheme="minorHAnsi" w:cstheme="minorHAnsi"/>
          <w:b/>
          <w:bCs/>
        </w:rPr>
        <w:t>.</w:t>
      </w:r>
      <w:r w:rsidR="00FF4C39">
        <w:rPr>
          <w:rFonts w:asciiTheme="minorHAnsi" w:hAnsiTheme="minorHAnsi" w:cstheme="minorHAnsi"/>
          <w:b/>
          <w:bCs/>
        </w:rPr>
        <w:t>3</w:t>
      </w:r>
      <w:r>
        <w:rPr>
          <w:rFonts w:asciiTheme="minorHAnsi" w:hAnsiTheme="minorHAnsi" w:cstheme="minorHAnsi"/>
          <w:b/>
          <w:bCs/>
        </w:rPr>
        <w:t>0</w:t>
      </w:r>
      <w:r w:rsidRPr="00322427">
        <w:rPr>
          <w:rFonts w:asciiTheme="minorHAnsi" w:hAnsiTheme="minorHAnsi" w:cstheme="minorHAnsi"/>
        </w:rPr>
        <w:t>'</w:t>
      </w:r>
      <w:r>
        <w:rPr>
          <w:rFonts w:asciiTheme="minorHAnsi" w:hAnsiTheme="minorHAnsi" w:cstheme="minorHAnsi"/>
        </w:rPr>
        <w:t xml:space="preserve"> </w:t>
      </w:r>
      <w:r w:rsidR="00FF4C39">
        <w:rPr>
          <w:rFonts w:asciiTheme="minorHAnsi" w:hAnsiTheme="minorHAnsi" w:cstheme="minorHAnsi"/>
        </w:rPr>
        <w:t>da</w:t>
      </w:r>
      <w:r w:rsidRPr="00322427">
        <w:rPr>
          <w:rFonts w:asciiTheme="minorHAnsi" w:hAnsiTheme="minorHAnsi" w:cstheme="minorHAnsi"/>
        </w:rPr>
        <w:t xml:space="preserve"> buluşma. </w:t>
      </w:r>
      <w:proofErr w:type="spellStart"/>
      <w:r w:rsidRPr="00322427">
        <w:rPr>
          <w:rFonts w:asciiTheme="minorHAnsi" w:hAnsiTheme="minorHAnsi" w:cstheme="minorHAnsi"/>
        </w:rPr>
        <w:t>Check</w:t>
      </w:r>
      <w:proofErr w:type="spellEnd"/>
      <w:r w:rsidRPr="00322427">
        <w:rPr>
          <w:rFonts w:asciiTheme="minorHAnsi" w:hAnsiTheme="minorHAnsi" w:cstheme="minorHAnsi"/>
        </w:rPr>
        <w:t xml:space="preserve">-in ve pasaport işlemlerinin ardından, Türk Hava Yolları’na ait </w:t>
      </w:r>
      <w:r w:rsidRPr="00322427">
        <w:rPr>
          <w:rFonts w:asciiTheme="minorHAnsi" w:hAnsiTheme="minorHAnsi" w:cstheme="minorHAnsi"/>
          <w:b/>
          <w:bCs/>
        </w:rPr>
        <w:t xml:space="preserve">TK </w:t>
      </w:r>
      <w:r w:rsidR="000C712C">
        <w:rPr>
          <w:rFonts w:asciiTheme="minorHAnsi" w:hAnsiTheme="minorHAnsi" w:cstheme="minorHAnsi"/>
          <w:b/>
          <w:bCs/>
        </w:rPr>
        <w:t>77</w:t>
      </w:r>
      <w:r w:rsidRPr="00322427">
        <w:rPr>
          <w:rFonts w:asciiTheme="minorHAnsi" w:hAnsiTheme="minorHAnsi" w:cstheme="minorHAnsi"/>
        </w:rPr>
        <w:t xml:space="preserve"> sefer sayılı uçuş ile saat </w:t>
      </w:r>
      <w:r w:rsidR="000C712C">
        <w:rPr>
          <w:rFonts w:asciiTheme="minorHAnsi" w:hAnsiTheme="minorHAnsi" w:cstheme="minorHAnsi"/>
          <w:b/>
          <w:bCs/>
        </w:rPr>
        <w:t>15</w:t>
      </w:r>
      <w:r w:rsidRPr="00322427">
        <w:rPr>
          <w:rFonts w:asciiTheme="minorHAnsi" w:hAnsiTheme="minorHAnsi" w:cstheme="minorHAnsi"/>
          <w:b/>
          <w:bCs/>
        </w:rPr>
        <w:t>.</w:t>
      </w:r>
      <w:r w:rsidR="000C712C">
        <w:rPr>
          <w:rFonts w:asciiTheme="minorHAnsi" w:hAnsiTheme="minorHAnsi" w:cstheme="minorHAnsi"/>
          <w:b/>
          <w:bCs/>
        </w:rPr>
        <w:t>3</w:t>
      </w:r>
      <w:r>
        <w:rPr>
          <w:rFonts w:asciiTheme="minorHAnsi" w:hAnsiTheme="minorHAnsi" w:cstheme="minorHAnsi"/>
          <w:b/>
          <w:bCs/>
        </w:rPr>
        <w:t>5</w:t>
      </w:r>
      <w:r w:rsidRPr="00322427">
        <w:rPr>
          <w:rFonts w:asciiTheme="minorHAnsi" w:hAnsiTheme="minorHAnsi" w:cstheme="minorHAnsi"/>
        </w:rPr>
        <w:t>’</w:t>
      </w:r>
      <w:r>
        <w:rPr>
          <w:rFonts w:asciiTheme="minorHAnsi" w:hAnsiTheme="minorHAnsi" w:cstheme="minorHAnsi"/>
        </w:rPr>
        <w:t>te</w:t>
      </w:r>
      <w:r w:rsidRPr="00322427">
        <w:rPr>
          <w:rFonts w:asciiTheme="minorHAnsi" w:hAnsiTheme="minorHAnsi" w:cstheme="minorHAnsi"/>
        </w:rPr>
        <w:t xml:space="preserve"> </w:t>
      </w:r>
      <w:r w:rsidR="000C712C">
        <w:rPr>
          <w:rFonts w:asciiTheme="minorHAnsi" w:hAnsiTheme="minorHAnsi" w:cstheme="minorHAnsi"/>
        </w:rPr>
        <w:t>Miami</w:t>
      </w:r>
      <w:r>
        <w:rPr>
          <w:rFonts w:asciiTheme="minorHAnsi" w:hAnsiTheme="minorHAnsi" w:cstheme="minorHAnsi"/>
        </w:rPr>
        <w:t xml:space="preserve"> Havalimanı’na</w:t>
      </w:r>
      <w:r w:rsidRPr="00322427">
        <w:rPr>
          <w:rFonts w:asciiTheme="minorHAnsi" w:hAnsiTheme="minorHAnsi" w:cstheme="minorHAnsi"/>
        </w:rPr>
        <w:t xml:space="preserve"> hareket. Yerel saat ile </w:t>
      </w:r>
      <w:r w:rsidR="000C712C">
        <w:rPr>
          <w:rFonts w:asciiTheme="minorHAnsi" w:hAnsiTheme="minorHAnsi" w:cstheme="minorHAnsi"/>
          <w:b/>
          <w:bCs/>
        </w:rPr>
        <w:t>2</w:t>
      </w:r>
      <w:r>
        <w:rPr>
          <w:rFonts w:asciiTheme="minorHAnsi" w:hAnsiTheme="minorHAnsi" w:cstheme="minorHAnsi"/>
          <w:b/>
          <w:bCs/>
        </w:rPr>
        <w:t>0</w:t>
      </w:r>
      <w:r w:rsidRPr="00322427">
        <w:rPr>
          <w:rFonts w:asciiTheme="minorHAnsi" w:hAnsiTheme="minorHAnsi" w:cstheme="minorHAnsi"/>
          <w:b/>
          <w:bCs/>
        </w:rPr>
        <w:t>.</w:t>
      </w:r>
      <w:r>
        <w:rPr>
          <w:rFonts w:asciiTheme="minorHAnsi" w:hAnsiTheme="minorHAnsi" w:cstheme="minorHAnsi"/>
          <w:b/>
          <w:bCs/>
        </w:rPr>
        <w:t>35</w:t>
      </w:r>
      <w:r w:rsidRPr="00322427">
        <w:rPr>
          <w:rFonts w:asciiTheme="minorHAnsi" w:hAnsiTheme="minorHAnsi" w:cstheme="minorHAnsi"/>
        </w:rPr>
        <w:t>’</w:t>
      </w:r>
      <w:r>
        <w:rPr>
          <w:rFonts w:asciiTheme="minorHAnsi" w:hAnsiTheme="minorHAnsi" w:cstheme="minorHAnsi"/>
        </w:rPr>
        <w:t>te</w:t>
      </w:r>
      <w:r w:rsidRPr="00322427">
        <w:rPr>
          <w:rFonts w:asciiTheme="minorHAnsi" w:hAnsiTheme="minorHAnsi" w:cstheme="minorHAnsi"/>
        </w:rPr>
        <w:t xml:space="preserve"> </w:t>
      </w:r>
      <w:r>
        <w:rPr>
          <w:rFonts w:asciiTheme="minorHAnsi" w:hAnsiTheme="minorHAnsi" w:cstheme="minorHAnsi"/>
        </w:rPr>
        <w:t>Havalimanı’na</w:t>
      </w:r>
      <w:r w:rsidRPr="00322427">
        <w:rPr>
          <w:rFonts w:asciiTheme="minorHAnsi" w:hAnsiTheme="minorHAnsi" w:cstheme="minorHAnsi"/>
        </w:rPr>
        <w:t xml:space="preserve"> varış.</w:t>
      </w:r>
      <w:r>
        <w:rPr>
          <w:rFonts w:asciiTheme="minorHAnsi" w:hAnsiTheme="minorHAnsi" w:cstheme="minorHAnsi"/>
        </w:rPr>
        <w:t xml:space="preserve"> </w:t>
      </w:r>
      <w:r w:rsidRPr="00322427">
        <w:rPr>
          <w:rFonts w:asciiTheme="minorHAnsi" w:hAnsiTheme="minorHAnsi" w:cstheme="minorHAnsi"/>
        </w:rPr>
        <w:t>Havalimanında bizleri bekleyen özel aracımızla</w:t>
      </w:r>
      <w:r w:rsidR="000C712C">
        <w:rPr>
          <w:rFonts w:asciiTheme="minorHAnsi" w:hAnsiTheme="minorHAnsi" w:cstheme="minorHAnsi"/>
        </w:rPr>
        <w:t xml:space="preserve"> otelimize transfer. Gecele otelimizde</w:t>
      </w:r>
    </w:p>
    <w:p w14:paraId="71341B4C" w14:textId="77777777" w:rsidR="000C712C" w:rsidRDefault="000C712C" w:rsidP="00136D61">
      <w:pPr>
        <w:rPr>
          <w:rFonts w:asciiTheme="minorHAnsi" w:hAnsiTheme="minorHAnsi" w:cstheme="minorHAnsi"/>
        </w:rPr>
      </w:pPr>
    </w:p>
    <w:p w14:paraId="11867C3F" w14:textId="54694661" w:rsidR="000C712C" w:rsidRPr="000C712C" w:rsidRDefault="000C712C" w:rsidP="00136D61">
      <w:pPr>
        <w:rPr>
          <w:rFonts w:asciiTheme="minorHAnsi" w:hAnsiTheme="minorHAnsi" w:cstheme="minorHAnsi"/>
          <w:b/>
        </w:rPr>
      </w:pPr>
      <w:r w:rsidRPr="000C712C">
        <w:rPr>
          <w:rFonts w:asciiTheme="minorHAnsi" w:hAnsiTheme="minorHAnsi" w:cstheme="minorHAnsi"/>
          <w:b/>
        </w:rPr>
        <w:t>02.Gün / 04.0</w:t>
      </w:r>
      <w:r>
        <w:rPr>
          <w:rFonts w:asciiTheme="minorHAnsi" w:hAnsiTheme="minorHAnsi" w:cstheme="minorHAnsi"/>
          <w:b/>
        </w:rPr>
        <w:t>3</w:t>
      </w:r>
      <w:r w:rsidRPr="000C712C">
        <w:rPr>
          <w:rFonts w:asciiTheme="minorHAnsi" w:hAnsiTheme="minorHAnsi" w:cstheme="minorHAnsi"/>
          <w:b/>
        </w:rPr>
        <w:t>.2026</w:t>
      </w:r>
      <w:r w:rsidRPr="000C712C">
        <w:rPr>
          <w:rFonts w:asciiTheme="minorHAnsi" w:hAnsiTheme="minorHAnsi" w:cstheme="minorHAnsi"/>
          <w:b/>
        </w:rPr>
        <w:tab/>
      </w:r>
      <w:r w:rsidRPr="000C712C">
        <w:rPr>
          <w:rFonts w:asciiTheme="minorHAnsi" w:hAnsiTheme="minorHAnsi" w:cstheme="minorHAnsi"/>
          <w:b/>
        </w:rPr>
        <w:tab/>
      </w:r>
      <w:r w:rsidR="00EF343F">
        <w:rPr>
          <w:rFonts w:asciiTheme="minorHAnsi" w:hAnsiTheme="minorHAnsi" w:cstheme="minorHAnsi"/>
          <w:b/>
        </w:rPr>
        <w:t>MIAMI</w:t>
      </w:r>
      <w:r w:rsidRPr="000C712C">
        <w:rPr>
          <w:rFonts w:asciiTheme="minorHAnsi" w:hAnsiTheme="minorHAnsi" w:cstheme="minorHAnsi"/>
          <w:b/>
        </w:rPr>
        <w:t xml:space="preserve"> (GEMİ)</w:t>
      </w:r>
    </w:p>
    <w:p w14:paraId="3DF69423" w14:textId="264FE8BD" w:rsidR="000C712C" w:rsidRDefault="000C712C" w:rsidP="00136D61">
      <w:pPr>
        <w:rPr>
          <w:rFonts w:asciiTheme="minorHAnsi" w:hAnsiTheme="minorHAnsi" w:cstheme="minorHAnsi"/>
        </w:rPr>
      </w:pPr>
      <w:r>
        <w:rPr>
          <w:rFonts w:asciiTheme="minorHAnsi" w:hAnsiTheme="minorHAnsi" w:cstheme="minorHAnsi"/>
        </w:rPr>
        <w:t xml:space="preserve">Kahvaltı sonrası otelden çıkış işlemleri ve </w:t>
      </w:r>
      <w:r w:rsidRPr="000C712C">
        <w:rPr>
          <w:rFonts w:asciiTheme="minorHAnsi" w:hAnsiTheme="minorHAnsi" w:cstheme="minorHAnsi"/>
          <w:b/>
          <w:bCs/>
        </w:rPr>
        <w:t>Miami Limanı’nda</w:t>
      </w:r>
      <w:r w:rsidRPr="000C712C">
        <w:rPr>
          <w:rFonts w:asciiTheme="minorHAnsi" w:hAnsiTheme="minorHAnsi" w:cstheme="minorHAnsi"/>
        </w:rPr>
        <w:t xml:space="preserve"> demirli olan gemimize transfer. Gemiye </w:t>
      </w:r>
      <w:proofErr w:type="spellStart"/>
      <w:r w:rsidRPr="000C712C">
        <w:rPr>
          <w:rFonts w:asciiTheme="minorHAnsi" w:hAnsiTheme="minorHAnsi" w:cstheme="minorHAnsi"/>
        </w:rPr>
        <w:t>check</w:t>
      </w:r>
      <w:proofErr w:type="spellEnd"/>
      <w:r w:rsidRPr="000C712C">
        <w:rPr>
          <w:rFonts w:asciiTheme="minorHAnsi" w:hAnsiTheme="minorHAnsi" w:cstheme="minorHAnsi"/>
        </w:rPr>
        <w:t>-in, kabinlere yerleşme ve serbest zaman. Gemimiz saat 1</w:t>
      </w:r>
      <w:r>
        <w:rPr>
          <w:rFonts w:asciiTheme="minorHAnsi" w:hAnsiTheme="minorHAnsi" w:cstheme="minorHAnsi"/>
        </w:rPr>
        <w:t>6</w:t>
      </w:r>
      <w:r w:rsidRPr="000C712C">
        <w:rPr>
          <w:rFonts w:asciiTheme="minorHAnsi" w:hAnsiTheme="minorHAnsi" w:cstheme="minorHAnsi"/>
        </w:rPr>
        <w:t>.00’d</w:t>
      </w:r>
      <w:r>
        <w:rPr>
          <w:rFonts w:asciiTheme="minorHAnsi" w:hAnsiTheme="minorHAnsi" w:cstheme="minorHAnsi"/>
        </w:rPr>
        <w:t>a</w:t>
      </w:r>
      <w:r w:rsidRPr="000C712C">
        <w:rPr>
          <w:rFonts w:asciiTheme="minorHAnsi" w:hAnsiTheme="minorHAnsi" w:cstheme="minorHAnsi"/>
        </w:rPr>
        <w:t xml:space="preserve"> limandan hareket edecektir. Geceleme gemide.</w:t>
      </w:r>
    </w:p>
    <w:p w14:paraId="137479D6" w14:textId="77777777" w:rsidR="00803A9A" w:rsidRDefault="00803A9A" w:rsidP="0009069D">
      <w:pPr>
        <w:rPr>
          <w:rFonts w:asciiTheme="minorHAnsi" w:hAnsiTheme="minorHAnsi" w:cstheme="minorHAnsi"/>
        </w:rPr>
      </w:pPr>
    </w:p>
    <w:p w14:paraId="765517FD" w14:textId="77777777" w:rsidR="006C7611" w:rsidRPr="00206858" w:rsidRDefault="006C7611" w:rsidP="0009069D">
      <w:pPr>
        <w:rPr>
          <w:rFonts w:asciiTheme="minorHAnsi" w:hAnsiTheme="minorHAnsi" w:cstheme="minorHAnsi"/>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4471"/>
        <w:gridCol w:w="3508"/>
        <w:gridCol w:w="1003"/>
        <w:gridCol w:w="1207"/>
      </w:tblGrid>
      <w:tr w:rsidR="00803A9A" w14:paraId="5B951846" w14:textId="77777777" w:rsidTr="00DE07CE">
        <w:trPr>
          <w:jc w:val="center"/>
        </w:trPr>
        <w:tc>
          <w:tcPr>
            <w:tcW w:w="693" w:type="dxa"/>
            <w:tcBorders>
              <w:bottom w:val="single" w:sz="4" w:space="0" w:color="auto"/>
            </w:tcBorders>
            <w:shd w:val="clear" w:color="auto" w:fill="FFFF00"/>
            <w:vAlign w:val="center"/>
          </w:tcPr>
          <w:p w14:paraId="4D67F870" w14:textId="77777777" w:rsidR="00803A9A" w:rsidRPr="003D0C82" w:rsidRDefault="00803A9A" w:rsidP="00CD14E1">
            <w:pPr>
              <w:jc w:val="center"/>
              <w:rPr>
                <w:rFonts w:ascii="Calibri" w:hAnsi="Calibri" w:cs="Calibri"/>
                <w:b/>
                <w:bCs/>
                <w:color w:val="000000"/>
              </w:rPr>
            </w:pPr>
            <w:r w:rsidRPr="003D0C82">
              <w:rPr>
                <w:rFonts w:ascii="Calibri" w:hAnsi="Calibri" w:cs="Calibri"/>
                <w:b/>
                <w:bCs/>
                <w:color w:val="000000"/>
              </w:rPr>
              <w:t>GÜN</w:t>
            </w:r>
          </w:p>
        </w:tc>
        <w:tc>
          <w:tcPr>
            <w:tcW w:w="4471" w:type="dxa"/>
            <w:tcBorders>
              <w:bottom w:val="single" w:sz="4" w:space="0" w:color="auto"/>
            </w:tcBorders>
            <w:shd w:val="clear" w:color="auto" w:fill="FFFF00"/>
            <w:vAlign w:val="bottom"/>
          </w:tcPr>
          <w:p w14:paraId="28B2B2E3" w14:textId="77777777" w:rsidR="00803A9A" w:rsidRPr="003D0C82" w:rsidRDefault="00803A9A" w:rsidP="00CD14E1">
            <w:pPr>
              <w:jc w:val="center"/>
              <w:rPr>
                <w:rFonts w:ascii="Calibri" w:hAnsi="Calibri" w:cs="Calibri"/>
                <w:b/>
                <w:bCs/>
                <w:color w:val="000000"/>
              </w:rPr>
            </w:pPr>
            <w:r w:rsidRPr="003D0C82">
              <w:rPr>
                <w:rFonts w:ascii="Calibri" w:hAnsi="Calibri" w:cs="Calibri"/>
                <w:b/>
                <w:bCs/>
                <w:color w:val="000000"/>
              </w:rPr>
              <w:t>LİMAN</w:t>
            </w:r>
          </w:p>
        </w:tc>
        <w:tc>
          <w:tcPr>
            <w:tcW w:w="3508" w:type="dxa"/>
            <w:tcBorders>
              <w:bottom w:val="single" w:sz="4" w:space="0" w:color="auto"/>
            </w:tcBorders>
            <w:shd w:val="clear" w:color="auto" w:fill="FFFF00"/>
            <w:vAlign w:val="bottom"/>
          </w:tcPr>
          <w:p w14:paraId="6A856BE7" w14:textId="3221EDE3" w:rsidR="00803A9A" w:rsidRPr="003D0C82" w:rsidRDefault="00803A9A" w:rsidP="00CD14E1">
            <w:pPr>
              <w:jc w:val="center"/>
              <w:rPr>
                <w:rFonts w:ascii="Calibri" w:hAnsi="Calibri" w:cs="Calibri"/>
                <w:b/>
                <w:bCs/>
                <w:color w:val="000000"/>
              </w:rPr>
            </w:pPr>
            <w:r w:rsidRPr="003D0C82">
              <w:rPr>
                <w:rFonts w:ascii="Calibri" w:hAnsi="Calibri" w:cs="Calibri"/>
                <w:b/>
                <w:bCs/>
                <w:color w:val="000000"/>
              </w:rPr>
              <w:t>ÜLKE</w:t>
            </w:r>
          </w:p>
        </w:tc>
        <w:tc>
          <w:tcPr>
            <w:tcW w:w="1003" w:type="dxa"/>
            <w:tcBorders>
              <w:bottom w:val="single" w:sz="4" w:space="0" w:color="auto"/>
            </w:tcBorders>
            <w:shd w:val="clear" w:color="auto" w:fill="FFFF00"/>
            <w:vAlign w:val="bottom"/>
          </w:tcPr>
          <w:p w14:paraId="1B897B06" w14:textId="77777777" w:rsidR="00803A9A" w:rsidRPr="003D0C82" w:rsidRDefault="00803A9A" w:rsidP="00CD14E1">
            <w:pPr>
              <w:jc w:val="center"/>
              <w:rPr>
                <w:rFonts w:ascii="Calibri" w:hAnsi="Calibri" w:cs="Calibri"/>
                <w:b/>
                <w:bCs/>
                <w:color w:val="000000"/>
              </w:rPr>
            </w:pPr>
            <w:r w:rsidRPr="003D0C82">
              <w:rPr>
                <w:rFonts w:ascii="Calibri" w:hAnsi="Calibri" w:cs="Calibri"/>
                <w:b/>
                <w:bCs/>
                <w:color w:val="000000"/>
              </w:rPr>
              <w:t>VARIŞ</w:t>
            </w:r>
          </w:p>
        </w:tc>
        <w:tc>
          <w:tcPr>
            <w:tcW w:w="1207" w:type="dxa"/>
            <w:tcBorders>
              <w:bottom w:val="single" w:sz="4" w:space="0" w:color="auto"/>
            </w:tcBorders>
            <w:shd w:val="clear" w:color="auto" w:fill="FFFF00"/>
            <w:vAlign w:val="bottom"/>
          </w:tcPr>
          <w:p w14:paraId="0441638F" w14:textId="77777777" w:rsidR="00803A9A" w:rsidRPr="003D0C82" w:rsidRDefault="00803A9A" w:rsidP="00CD14E1">
            <w:pPr>
              <w:jc w:val="center"/>
              <w:rPr>
                <w:rFonts w:ascii="Calibri" w:hAnsi="Calibri" w:cs="Calibri"/>
                <w:b/>
                <w:bCs/>
                <w:color w:val="000000"/>
              </w:rPr>
            </w:pPr>
            <w:r w:rsidRPr="003D0C82">
              <w:rPr>
                <w:rFonts w:ascii="Calibri" w:hAnsi="Calibri" w:cs="Calibri"/>
                <w:b/>
                <w:bCs/>
                <w:color w:val="000000"/>
              </w:rPr>
              <w:t>KALKIŞ</w:t>
            </w:r>
          </w:p>
        </w:tc>
      </w:tr>
      <w:tr w:rsidR="0074589F" w14:paraId="16237705" w14:textId="77777777" w:rsidTr="00DE07CE">
        <w:trPr>
          <w:jc w:val="center"/>
        </w:trPr>
        <w:tc>
          <w:tcPr>
            <w:tcW w:w="693" w:type="dxa"/>
            <w:tcBorders>
              <w:bottom w:val="single" w:sz="4" w:space="0" w:color="auto"/>
            </w:tcBorders>
            <w:vAlign w:val="center"/>
          </w:tcPr>
          <w:p w14:paraId="01D11F88" w14:textId="35FE1F05" w:rsidR="0074589F" w:rsidRPr="003D0C82" w:rsidRDefault="0074589F" w:rsidP="0074589F">
            <w:pPr>
              <w:jc w:val="center"/>
              <w:rPr>
                <w:rFonts w:ascii="Calibri" w:hAnsi="Calibri" w:cs="Calibri"/>
                <w:b/>
                <w:color w:val="000000"/>
              </w:rPr>
            </w:pPr>
            <w:r>
              <w:rPr>
                <w:rFonts w:ascii="Calibri" w:hAnsi="Calibri" w:cs="Calibri"/>
                <w:b/>
                <w:color w:val="000000"/>
              </w:rPr>
              <w:t>3</w:t>
            </w:r>
          </w:p>
        </w:tc>
        <w:tc>
          <w:tcPr>
            <w:tcW w:w="4471" w:type="dxa"/>
            <w:tcBorders>
              <w:bottom w:val="single" w:sz="4" w:space="0" w:color="auto"/>
            </w:tcBorders>
            <w:vAlign w:val="bottom"/>
          </w:tcPr>
          <w:p w14:paraId="4EB35FAD" w14:textId="10639D3A" w:rsidR="0074589F" w:rsidRPr="000C712C" w:rsidRDefault="0074589F" w:rsidP="0074589F">
            <w:pPr>
              <w:rPr>
                <w:rFonts w:ascii="Calibri" w:hAnsi="Calibri" w:cs="Calibri"/>
                <w:bCs/>
                <w:i/>
                <w:iCs/>
                <w:color w:val="000000"/>
              </w:rPr>
            </w:pPr>
            <w:r w:rsidRPr="000C712C">
              <w:rPr>
                <w:rFonts w:ascii="Calibri" w:hAnsi="Calibri" w:cs="Calibri"/>
                <w:bCs/>
                <w:i/>
                <w:iCs/>
                <w:color w:val="000000"/>
              </w:rPr>
              <w:t>Denizde Seyir</w:t>
            </w:r>
          </w:p>
        </w:tc>
        <w:tc>
          <w:tcPr>
            <w:tcW w:w="3508" w:type="dxa"/>
            <w:tcBorders>
              <w:bottom w:val="single" w:sz="4" w:space="0" w:color="auto"/>
            </w:tcBorders>
            <w:vAlign w:val="center"/>
          </w:tcPr>
          <w:p w14:paraId="526A3D53" w14:textId="58937D94" w:rsidR="0074589F" w:rsidRPr="000C712C" w:rsidRDefault="0074589F" w:rsidP="0074589F">
            <w:pPr>
              <w:jc w:val="center"/>
              <w:rPr>
                <w:rFonts w:ascii="Calibri" w:hAnsi="Calibri" w:cs="Calibri"/>
                <w:bCs/>
                <w:i/>
                <w:iCs/>
                <w:color w:val="000000"/>
              </w:rPr>
            </w:pPr>
            <w:r w:rsidRPr="000C712C">
              <w:rPr>
                <w:rFonts w:ascii="Calibri" w:hAnsi="Calibri" w:cs="Calibri"/>
                <w:bCs/>
                <w:i/>
                <w:iCs/>
                <w:color w:val="000000"/>
              </w:rPr>
              <w:t>-</w:t>
            </w:r>
          </w:p>
        </w:tc>
        <w:tc>
          <w:tcPr>
            <w:tcW w:w="1003" w:type="dxa"/>
            <w:tcBorders>
              <w:bottom w:val="single" w:sz="4" w:space="0" w:color="auto"/>
            </w:tcBorders>
            <w:vAlign w:val="center"/>
          </w:tcPr>
          <w:p w14:paraId="50BF82F3" w14:textId="2D4589DB" w:rsidR="0074589F" w:rsidRPr="000C712C" w:rsidRDefault="0074589F" w:rsidP="0074589F">
            <w:pPr>
              <w:jc w:val="center"/>
              <w:rPr>
                <w:rFonts w:ascii="Calibri" w:hAnsi="Calibri" w:cs="Calibri"/>
                <w:bCs/>
                <w:i/>
                <w:iCs/>
                <w:color w:val="000000"/>
              </w:rPr>
            </w:pPr>
            <w:r w:rsidRPr="000C712C">
              <w:rPr>
                <w:rFonts w:ascii="Calibri" w:hAnsi="Calibri" w:cs="Calibri"/>
                <w:bCs/>
                <w:i/>
                <w:iCs/>
                <w:color w:val="000000"/>
              </w:rPr>
              <w:t>-</w:t>
            </w:r>
          </w:p>
        </w:tc>
        <w:tc>
          <w:tcPr>
            <w:tcW w:w="1207" w:type="dxa"/>
            <w:tcBorders>
              <w:bottom w:val="single" w:sz="4" w:space="0" w:color="auto"/>
            </w:tcBorders>
            <w:vAlign w:val="center"/>
          </w:tcPr>
          <w:p w14:paraId="5E0F9066" w14:textId="5FC67065" w:rsidR="0074589F" w:rsidRPr="000C712C" w:rsidRDefault="0074589F" w:rsidP="0074589F">
            <w:pPr>
              <w:jc w:val="center"/>
              <w:rPr>
                <w:rFonts w:ascii="Calibri" w:hAnsi="Calibri" w:cs="Calibri"/>
                <w:bCs/>
                <w:i/>
                <w:iCs/>
                <w:color w:val="000000"/>
              </w:rPr>
            </w:pPr>
            <w:r w:rsidRPr="000C712C">
              <w:rPr>
                <w:rFonts w:ascii="Calibri" w:hAnsi="Calibri" w:cs="Calibri"/>
                <w:bCs/>
                <w:i/>
                <w:iCs/>
                <w:color w:val="000000"/>
              </w:rPr>
              <w:t>-</w:t>
            </w:r>
          </w:p>
        </w:tc>
      </w:tr>
      <w:tr w:rsidR="0074589F" w14:paraId="4111991B" w14:textId="77777777" w:rsidTr="00DE07CE">
        <w:trPr>
          <w:jc w:val="center"/>
        </w:trPr>
        <w:tc>
          <w:tcPr>
            <w:tcW w:w="693" w:type="dxa"/>
            <w:vAlign w:val="center"/>
          </w:tcPr>
          <w:p w14:paraId="6999A5C0" w14:textId="122279A7" w:rsidR="0074589F" w:rsidRPr="003D0C82" w:rsidRDefault="0074589F" w:rsidP="0074589F">
            <w:pPr>
              <w:jc w:val="center"/>
              <w:rPr>
                <w:rFonts w:ascii="Calibri" w:hAnsi="Calibri" w:cs="Calibri"/>
                <w:b/>
                <w:color w:val="000000"/>
              </w:rPr>
            </w:pPr>
            <w:r>
              <w:rPr>
                <w:rFonts w:ascii="Calibri" w:hAnsi="Calibri" w:cs="Calibri"/>
                <w:b/>
                <w:color w:val="000000"/>
              </w:rPr>
              <w:t>4</w:t>
            </w:r>
          </w:p>
        </w:tc>
        <w:tc>
          <w:tcPr>
            <w:tcW w:w="4471" w:type="dxa"/>
            <w:tcBorders>
              <w:bottom w:val="single" w:sz="4" w:space="0" w:color="auto"/>
            </w:tcBorders>
            <w:vAlign w:val="bottom"/>
          </w:tcPr>
          <w:p w14:paraId="467893A9" w14:textId="26B55D68" w:rsidR="0074589F" w:rsidRPr="009120DD" w:rsidRDefault="0074589F" w:rsidP="0074589F">
            <w:pPr>
              <w:rPr>
                <w:rFonts w:ascii="Calibri" w:hAnsi="Calibri" w:cs="Calibri"/>
                <w:b/>
                <w:color w:val="000000"/>
              </w:rPr>
            </w:pPr>
            <w:r>
              <w:rPr>
                <w:rFonts w:ascii="Calibri" w:hAnsi="Calibri" w:cs="Calibri"/>
                <w:b/>
                <w:color w:val="000000"/>
              </w:rPr>
              <w:t xml:space="preserve">George </w:t>
            </w:r>
            <w:proofErr w:type="spellStart"/>
            <w:r>
              <w:rPr>
                <w:rFonts w:ascii="Calibri" w:hAnsi="Calibri" w:cs="Calibri"/>
                <w:b/>
                <w:color w:val="000000"/>
              </w:rPr>
              <w:t>Town</w:t>
            </w:r>
            <w:proofErr w:type="spellEnd"/>
            <w:r>
              <w:rPr>
                <w:rFonts w:ascii="Calibri" w:hAnsi="Calibri" w:cs="Calibri"/>
                <w:b/>
                <w:color w:val="000000"/>
              </w:rPr>
              <w:t>, Cayman Adaları</w:t>
            </w:r>
          </w:p>
        </w:tc>
        <w:tc>
          <w:tcPr>
            <w:tcW w:w="3508" w:type="dxa"/>
            <w:tcBorders>
              <w:bottom w:val="single" w:sz="4" w:space="0" w:color="auto"/>
            </w:tcBorders>
            <w:vAlign w:val="center"/>
          </w:tcPr>
          <w:p w14:paraId="1AC59D3A" w14:textId="5FAECEC4" w:rsidR="0074589F" w:rsidRPr="003D0C82" w:rsidRDefault="00DE07CE" w:rsidP="0074589F">
            <w:pPr>
              <w:jc w:val="center"/>
              <w:rPr>
                <w:rFonts w:ascii="Calibri" w:hAnsi="Calibri" w:cs="Calibri"/>
                <w:b/>
                <w:color w:val="000000"/>
              </w:rPr>
            </w:pPr>
            <w:r>
              <w:rPr>
                <w:rFonts w:ascii="Calibri" w:hAnsi="Calibri" w:cs="Calibri"/>
                <w:b/>
                <w:color w:val="000000"/>
              </w:rPr>
              <w:t>Britanya Denizaşırı Toprakları</w:t>
            </w:r>
          </w:p>
        </w:tc>
        <w:tc>
          <w:tcPr>
            <w:tcW w:w="1003" w:type="dxa"/>
            <w:tcBorders>
              <w:bottom w:val="single" w:sz="4" w:space="0" w:color="auto"/>
            </w:tcBorders>
            <w:vAlign w:val="center"/>
          </w:tcPr>
          <w:p w14:paraId="2A2D83F4" w14:textId="12F052EA" w:rsidR="0074589F" w:rsidRPr="003D0C82" w:rsidRDefault="0074589F" w:rsidP="0074589F">
            <w:pPr>
              <w:jc w:val="center"/>
              <w:rPr>
                <w:rFonts w:ascii="Calibri" w:hAnsi="Calibri" w:cs="Calibri"/>
                <w:b/>
                <w:color w:val="000000"/>
              </w:rPr>
            </w:pPr>
            <w:r>
              <w:rPr>
                <w:rFonts w:ascii="Calibri" w:hAnsi="Calibri" w:cs="Calibri"/>
                <w:b/>
                <w:color w:val="000000"/>
              </w:rPr>
              <w:t>08.00</w:t>
            </w:r>
          </w:p>
        </w:tc>
        <w:tc>
          <w:tcPr>
            <w:tcW w:w="1207" w:type="dxa"/>
            <w:tcBorders>
              <w:bottom w:val="single" w:sz="4" w:space="0" w:color="auto"/>
            </w:tcBorders>
            <w:vAlign w:val="center"/>
          </w:tcPr>
          <w:p w14:paraId="2F2BDEDD" w14:textId="3218A396" w:rsidR="0074589F" w:rsidRPr="003D0C82" w:rsidRDefault="0074589F" w:rsidP="0074589F">
            <w:pPr>
              <w:jc w:val="center"/>
              <w:rPr>
                <w:rFonts w:ascii="Calibri" w:hAnsi="Calibri" w:cs="Calibri"/>
                <w:b/>
                <w:color w:val="000000"/>
              </w:rPr>
            </w:pPr>
            <w:r>
              <w:rPr>
                <w:rFonts w:ascii="Calibri" w:hAnsi="Calibri" w:cs="Calibri"/>
                <w:b/>
                <w:color w:val="000000"/>
              </w:rPr>
              <w:t>17.00</w:t>
            </w:r>
          </w:p>
        </w:tc>
      </w:tr>
      <w:tr w:rsidR="0074589F" w14:paraId="47372F19" w14:textId="77777777" w:rsidTr="00DE07CE">
        <w:trPr>
          <w:jc w:val="center"/>
        </w:trPr>
        <w:tc>
          <w:tcPr>
            <w:tcW w:w="693" w:type="dxa"/>
            <w:vAlign w:val="center"/>
          </w:tcPr>
          <w:p w14:paraId="5B2B6BF6" w14:textId="08B1F127" w:rsidR="0074589F" w:rsidRDefault="0074589F" w:rsidP="0074589F">
            <w:pPr>
              <w:jc w:val="center"/>
              <w:rPr>
                <w:rFonts w:ascii="Calibri" w:hAnsi="Calibri" w:cs="Calibri"/>
                <w:b/>
                <w:color w:val="000000"/>
              </w:rPr>
            </w:pPr>
            <w:r>
              <w:rPr>
                <w:rFonts w:ascii="Calibri" w:hAnsi="Calibri" w:cs="Calibri"/>
                <w:b/>
                <w:color w:val="000000"/>
              </w:rPr>
              <w:t>5</w:t>
            </w:r>
          </w:p>
        </w:tc>
        <w:tc>
          <w:tcPr>
            <w:tcW w:w="4471" w:type="dxa"/>
            <w:vAlign w:val="bottom"/>
          </w:tcPr>
          <w:p w14:paraId="2BD99D53" w14:textId="2EC7B4C8" w:rsidR="0074589F" w:rsidRPr="00136D61" w:rsidRDefault="0074589F" w:rsidP="0074589F">
            <w:pPr>
              <w:rPr>
                <w:rFonts w:ascii="Calibri" w:hAnsi="Calibri" w:cs="Calibri"/>
                <w:bCs/>
                <w:color w:val="000000"/>
              </w:rPr>
            </w:pPr>
            <w:r w:rsidRPr="000C712C">
              <w:rPr>
                <w:rFonts w:ascii="Calibri" w:hAnsi="Calibri" w:cs="Calibri"/>
                <w:bCs/>
                <w:i/>
                <w:iCs/>
                <w:color w:val="000000"/>
              </w:rPr>
              <w:t>Denizde Seyir</w:t>
            </w:r>
          </w:p>
        </w:tc>
        <w:tc>
          <w:tcPr>
            <w:tcW w:w="3508" w:type="dxa"/>
            <w:vAlign w:val="center"/>
          </w:tcPr>
          <w:p w14:paraId="567554A4" w14:textId="3E6F27CF" w:rsidR="0074589F" w:rsidRDefault="0074589F" w:rsidP="0074589F">
            <w:pPr>
              <w:jc w:val="center"/>
              <w:rPr>
                <w:rFonts w:ascii="Calibri" w:hAnsi="Calibri" w:cs="Calibri"/>
                <w:b/>
                <w:color w:val="000000"/>
              </w:rPr>
            </w:pPr>
            <w:r w:rsidRPr="000C712C">
              <w:rPr>
                <w:rFonts w:ascii="Calibri" w:hAnsi="Calibri" w:cs="Calibri"/>
                <w:bCs/>
                <w:i/>
                <w:iCs/>
                <w:color w:val="000000"/>
              </w:rPr>
              <w:t>-</w:t>
            </w:r>
          </w:p>
        </w:tc>
        <w:tc>
          <w:tcPr>
            <w:tcW w:w="1003" w:type="dxa"/>
            <w:vAlign w:val="center"/>
          </w:tcPr>
          <w:p w14:paraId="6E3CE919" w14:textId="49571128" w:rsidR="0074589F" w:rsidRDefault="0074589F" w:rsidP="0074589F">
            <w:pPr>
              <w:jc w:val="center"/>
              <w:rPr>
                <w:rFonts w:ascii="Calibri" w:hAnsi="Calibri" w:cs="Calibri"/>
                <w:b/>
                <w:color w:val="000000"/>
              </w:rPr>
            </w:pPr>
            <w:r w:rsidRPr="000C712C">
              <w:rPr>
                <w:rFonts w:ascii="Calibri" w:hAnsi="Calibri" w:cs="Calibri"/>
                <w:bCs/>
                <w:i/>
                <w:iCs/>
                <w:color w:val="000000"/>
              </w:rPr>
              <w:t>-</w:t>
            </w:r>
          </w:p>
        </w:tc>
        <w:tc>
          <w:tcPr>
            <w:tcW w:w="1207" w:type="dxa"/>
            <w:vAlign w:val="center"/>
          </w:tcPr>
          <w:p w14:paraId="31C755E6" w14:textId="2C3A0705" w:rsidR="0074589F" w:rsidRDefault="0074589F" w:rsidP="0074589F">
            <w:pPr>
              <w:jc w:val="center"/>
              <w:rPr>
                <w:rFonts w:ascii="Calibri" w:hAnsi="Calibri" w:cs="Calibri"/>
                <w:b/>
                <w:color w:val="000000"/>
              </w:rPr>
            </w:pPr>
            <w:r w:rsidRPr="000C712C">
              <w:rPr>
                <w:rFonts w:ascii="Calibri" w:hAnsi="Calibri" w:cs="Calibri"/>
                <w:bCs/>
                <w:i/>
                <w:iCs/>
                <w:color w:val="000000"/>
              </w:rPr>
              <w:t>-</w:t>
            </w:r>
          </w:p>
        </w:tc>
      </w:tr>
      <w:tr w:rsidR="0074589F" w14:paraId="7C10FD4F" w14:textId="77777777" w:rsidTr="00DE07CE">
        <w:trPr>
          <w:jc w:val="center"/>
        </w:trPr>
        <w:tc>
          <w:tcPr>
            <w:tcW w:w="693" w:type="dxa"/>
            <w:tcBorders>
              <w:top w:val="single" w:sz="4" w:space="0" w:color="auto"/>
              <w:left w:val="single" w:sz="4" w:space="0" w:color="auto"/>
              <w:bottom w:val="single" w:sz="4" w:space="0" w:color="auto"/>
              <w:right w:val="single" w:sz="4" w:space="0" w:color="auto"/>
            </w:tcBorders>
            <w:vAlign w:val="center"/>
          </w:tcPr>
          <w:p w14:paraId="2B16A40E" w14:textId="32470DB4" w:rsidR="0074589F" w:rsidRDefault="0074589F" w:rsidP="0074589F">
            <w:pPr>
              <w:jc w:val="center"/>
              <w:rPr>
                <w:rFonts w:ascii="Calibri" w:hAnsi="Calibri" w:cs="Calibri"/>
                <w:b/>
                <w:color w:val="000000"/>
              </w:rPr>
            </w:pPr>
            <w:r>
              <w:rPr>
                <w:rFonts w:ascii="Calibri" w:hAnsi="Calibri" w:cs="Calibri"/>
                <w:b/>
                <w:color w:val="000000"/>
              </w:rPr>
              <w:t>6</w:t>
            </w:r>
          </w:p>
        </w:tc>
        <w:tc>
          <w:tcPr>
            <w:tcW w:w="4471" w:type="dxa"/>
            <w:tcBorders>
              <w:top w:val="single" w:sz="4" w:space="0" w:color="auto"/>
              <w:left w:val="single" w:sz="4" w:space="0" w:color="auto"/>
              <w:bottom w:val="single" w:sz="4" w:space="0" w:color="auto"/>
              <w:right w:val="single" w:sz="4" w:space="0" w:color="auto"/>
            </w:tcBorders>
            <w:vAlign w:val="bottom"/>
          </w:tcPr>
          <w:p w14:paraId="1EA07BFD" w14:textId="37DBEE86" w:rsidR="0074589F" w:rsidRDefault="0074589F" w:rsidP="0074589F">
            <w:pPr>
              <w:rPr>
                <w:rFonts w:ascii="Calibri" w:hAnsi="Calibri" w:cs="Calibri"/>
                <w:b/>
                <w:color w:val="000000"/>
              </w:rPr>
            </w:pPr>
            <w:proofErr w:type="spellStart"/>
            <w:r>
              <w:rPr>
                <w:rFonts w:ascii="Calibri" w:hAnsi="Calibri" w:cs="Calibri"/>
                <w:b/>
                <w:color w:val="000000"/>
              </w:rPr>
              <w:t>Cartagena</w:t>
            </w:r>
            <w:proofErr w:type="spellEnd"/>
          </w:p>
        </w:tc>
        <w:tc>
          <w:tcPr>
            <w:tcW w:w="3508" w:type="dxa"/>
            <w:tcBorders>
              <w:top w:val="single" w:sz="4" w:space="0" w:color="auto"/>
              <w:left w:val="single" w:sz="4" w:space="0" w:color="auto"/>
              <w:bottom w:val="single" w:sz="4" w:space="0" w:color="auto"/>
              <w:right w:val="single" w:sz="4" w:space="0" w:color="auto"/>
            </w:tcBorders>
            <w:vAlign w:val="center"/>
          </w:tcPr>
          <w:p w14:paraId="0DC156A8" w14:textId="42FC7B97" w:rsidR="0074589F" w:rsidRDefault="0074589F" w:rsidP="0074589F">
            <w:pPr>
              <w:jc w:val="center"/>
              <w:rPr>
                <w:rFonts w:ascii="Calibri" w:hAnsi="Calibri" w:cs="Calibri"/>
                <w:b/>
                <w:color w:val="000000"/>
              </w:rPr>
            </w:pPr>
            <w:r>
              <w:rPr>
                <w:rFonts w:ascii="Calibri" w:hAnsi="Calibri" w:cs="Calibri"/>
                <w:b/>
                <w:color w:val="000000"/>
              </w:rPr>
              <w:t>Kolombiya</w:t>
            </w:r>
          </w:p>
        </w:tc>
        <w:tc>
          <w:tcPr>
            <w:tcW w:w="1003" w:type="dxa"/>
            <w:tcBorders>
              <w:top w:val="single" w:sz="4" w:space="0" w:color="auto"/>
              <w:left w:val="single" w:sz="4" w:space="0" w:color="auto"/>
              <w:bottom w:val="single" w:sz="4" w:space="0" w:color="auto"/>
              <w:right w:val="single" w:sz="4" w:space="0" w:color="auto"/>
            </w:tcBorders>
            <w:vAlign w:val="center"/>
          </w:tcPr>
          <w:p w14:paraId="4D2611EB" w14:textId="5407932C" w:rsidR="0074589F" w:rsidRDefault="0074589F" w:rsidP="0074589F">
            <w:pPr>
              <w:jc w:val="center"/>
              <w:rPr>
                <w:rFonts w:ascii="Calibri" w:hAnsi="Calibri" w:cs="Calibri"/>
                <w:b/>
                <w:color w:val="000000"/>
              </w:rPr>
            </w:pPr>
            <w:r>
              <w:rPr>
                <w:rFonts w:ascii="Calibri" w:hAnsi="Calibri" w:cs="Calibri"/>
                <w:b/>
                <w:color w:val="000000"/>
              </w:rPr>
              <w:t>06.00</w:t>
            </w:r>
          </w:p>
        </w:tc>
        <w:tc>
          <w:tcPr>
            <w:tcW w:w="1207" w:type="dxa"/>
            <w:tcBorders>
              <w:top w:val="single" w:sz="4" w:space="0" w:color="auto"/>
              <w:left w:val="single" w:sz="4" w:space="0" w:color="auto"/>
              <w:bottom w:val="single" w:sz="4" w:space="0" w:color="auto"/>
              <w:right w:val="single" w:sz="4" w:space="0" w:color="auto"/>
            </w:tcBorders>
            <w:vAlign w:val="center"/>
          </w:tcPr>
          <w:p w14:paraId="488A48A0" w14:textId="526CE7AF" w:rsidR="0074589F" w:rsidRPr="0074589F" w:rsidRDefault="0074589F" w:rsidP="0074589F">
            <w:pPr>
              <w:jc w:val="center"/>
              <w:rPr>
                <w:rFonts w:ascii="Calibri" w:hAnsi="Calibri" w:cs="Calibri"/>
                <w:b/>
                <w:color w:val="000000"/>
              </w:rPr>
            </w:pPr>
            <w:r w:rsidRPr="0074589F">
              <w:rPr>
                <w:rFonts w:ascii="Calibri" w:hAnsi="Calibri" w:cs="Calibri"/>
                <w:b/>
                <w:color w:val="000000"/>
              </w:rPr>
              <w:t>14.00</w:t>
            </w:r>
          </w:p>
        </w:tc>
      </w:tr>
      <w:tr w:rsidR="0074589F" w14:paraId="78FCED26" w14:textId="77777777" w:rsidTr="00DE07CE">
        <w:trPr>
          <w:jc w:val="center"/>
        </w:trPr>
        <w:tc>
          <w:tcPr>
            <w:tcW w:w="693" w:type="dxa"/>
            <w:vMerge w:val="restart"/>
            <w:tcBorders>
              <w:top w:val="single" w:sz="4" w:space="0" w:color="auto"/>
              <w:left w:val="single" w:sz="4" w:space="0" w:color="auto"/>
              <w:right w:val="single" w:sz="4" w:space="0" w:color="auto"/>
            </w:tcBorders>
            <w:vAlign w:val="center"/>
          </w:tcPr>
          <w:p w14:paraId="32D2C213" w14:textId="49AE6F7A" w:rsidR="0074589F" w:rsidRDefault="0074589F" w:rsidP="0074589F">
            <w:pPr>
              <w:jc w:val="center"/>
              <w:rPr>
                <w:rFonts w:ascii="Calibri" w:hAnsi="Calibri" w:cs="Calibri"/>
                <w:b/>
                <w:color w:val="000000"/>
              </w:rPr>
            </w:pPr>
            <w:r>
              <w:rPr>
                <w:rFonts w:ascii="Calibri" w:hAnsi="Calibri" w:cs="Calibri"/>
                <w:b/>
                <w:color w:val="000000"/>
              </w:rPr>
              <w:t>7</w:t>
            </w:r>
          </w:p>
        </w:tc>
        <w:tc>
          <w:tcPr>
            <w:tcW w:w="4471" w:type="dxa"/>
            <w:tcBorders>
              <w:top w:val="single" w:sz="4" w:space="0" w:color="auto"/>
              <w:left w:val="single" w:sz="4" w:space="0" w:color="auto"/>
              <w:bottom w:val="single" w:sz="4" w:space="0" w:color="auto"/>
              <w:right w:val="single" w:sz="4" w:space="0" w:color="auto"/>
            </w:tcBorders>
            <w:vAlign w:val="bottom"/>
          </w:tcPr>
          <w:p w14:paraId="5A6C2ED7" w14:textId="1FD37ACC" w:rsidR="0074589F" w:rsidRDefault="0074589F" w:rsidP="0074589F">
            <w:pPr>
              <w:rPr>
                <w:rFonts w:ascii="Calibri" w:hAnsi="Calibri" w:cs="Calibri"/>
                <w:b/>
                <w:color w:val="000000"/>
              </w:rPr>
            </w:pPr>
            <w:r>
              <w:rPr>
                <w:rFonts w:ascii="Calibri" w:hAnsi="Calibri" w:cs="Calibri"/>
                <w:b/>
                <w:color w:val="000000"/>
              </w:rPr>
              <w:t xml:space="preserve">Panama Kanalı, </w:t>
            </w:r>
            <w:proofErr w:type="spellStart"/>
            <w:r>
              <w:rPr>
                <w:rFonts w:ascii="Calibri" w:hAnsi="Calibri" w:cs="Calibri"/>
                <w:b/>
                <w:color w:val="000000"/>
              </w:rPr>
              <w:t>Gatun</w:t>
            </w:r>
            <w:proofErr w:type="spellEnd"/>
            <w:r>
              <w:rPr>
                <w:rFonts w:ascii="Calibri" w:hAnsi="Calibri" w:cs="Calibri"/>
                <w:b/>
                <w:color w:val="000000"/>
              </w:rPr>
              <w:t xml:space="preserve"> Gölü</w:t>
            </w:r>
          </w:p>
        </w:tc>
        <w:tc>
          <w:tcPr>
            <w:tcW w:w="3508" w:type="dxa"/>
            <w:tcBorders>
              <w:top w:val="single" w:sz="4" w:space="0" w:color="auto"/>
              <w:left w:val="single" w:sz="4" w:space="0" w:color="auto"/>
              <w:bottom w:val="single" w:sz="4" w:space="0" w:color="auto"/>
              <w:right w:val="single" w:sz="4" w:space="0" w:color="auto"/>
            </w:tcBorders>
            <w:vAlign w:val="center"/>
          </w:tcPr>
          <w:p w14:paraId="034DC314" w14:textId="5286D242" w:rsidR="0074589F" w:rsidRDefault="0074589F" w:rsidP="0074589F">
            <w:pPr>
              <w:jc w:val="center"/>
              <w:rPr>
                <w:rFonts w:ascii="Calibri" w:hAnsi="Calibri" w:cs="Calibri"/>
                <w:b/>
                <w:color w:val="000000"/>
              </w:rPr>
            </w:pPr>
            <w:r>
              <w:rPr>
                <w:rFonts w:ascii="Calibri" w:hAnsi="Calibri" w:cs="Calibri"/>
                <w:b/>
                <w:color w:val="000000"/>
              </w:rPr>
              <w:t>Panama</w:t>
            </w:r>
          </w:p>
        </w:tc>
        <w:tc>
          <w:tcPr>
            <w:tcW w:w="1003" w:type="dxa"/>
            <w:tcBorders>
              <w:top w:val="single" w:sz="4" w:space="0" w:color="auto"/>
              <w:left w:val="single" w:sz="4" w:space="0" w:color="auto"/>
              <w:bottom w:val="single" w:sz="4" w:space="0" w:color="auto"/>
              <w:right w:val="single" w:sz="4" w:space="0" w:color="auto"/>
            </w:tcBorders>
            <w:vAlign w:val="center"/>
          </w:tcPr>
          <w:p w14:paraId="594188FE" w14:textId="6D750125" w:rsidR="0074589F" w:rsidRDefault="0074589F" w:rsidP="0074589F">
            <w:pPr>
              <w:jc w:val="center"/>
              <w:rPr>
                <w:rFonts w:ascii="Calibri" w:hAnsi="Calibri" w:cs="Calibri"/>
                <w:b/>
                <w:color w:val="000000"/>
              </w:rPr>
            </w:pPr>
            <w:r>
              <w:rPr>
                <w:rFonts w:ascii="Calibri" w:hAnsi="Calibri" w:cs="Calibri"/>
                <w:b/>
                <w:color w:val="000000"/>
              </w:rPr>
              <w:t>05.00</w:t>
            </w:r>
          </w:p>
        </w:tc>
        <w:tc>
          <w:tcPr>
            <w:tcW w:w="1207" w:type="dxa"/>
            <w:tcBorders>
              <w:top w:val="single" w:sz="4" w:space="0" w:color="auto"/>
              <w:left w:val="single" w:sz="4" w:space="0" w:color="auto"/>
              <w:bottom w:val="single" w:sz="4" w:space="0" w:color="auto"/>
              <w:right w:val="single" w:sz="4" w:space="0" w:color="auto"/>
            </w:tcBorders>
            <w:vAlign w:val="center"/>
          </w:tcPr>
          <w:p w14:paraId="423150FE" w14:textId="4FA256F3" w:rsidR="0074589F" w:rsidRPr="0074589F" w:rsidRDefault="0074589F" w:rsidP="0074589F">
            <w:pPr>
              <w:jc w:val="center"/>
              <w:rPr>
                <w:rFonts w:ascii="Calibri" w:hAnsi="Calibri" w:cs="Calibri"/>
                <w:b/>
                <w:color w:val="000000"/>
              </w:rPr>
            </w:pPr>
            <w:r w:rsidRPr="0074589F">
              <w:rPr>
                <w:rFonts w:ascii="Calibri" w:hAnsi="Calibri" w:cs="Calibri"/>
                <w:b/>
                <w:color w:val="000000"/>
              </w:rPr>
              <w:t>15.00</w:t>
            </w:r>
          </w:p>
        </w:tc>
      </w:tr>
      <w:tr w:rsidR="0074589F" w14:paraId="6E6B01B9" w14:textId="77777777" w:rsidTr="00DE07CE">
        <w:trPr>
          <w:jc w:val="center"/>
        </w:trPr>
        <w:tc>
          <w:tcPr>
            <w:tcW w:w="693" w:type="dxa"/>
            <w:vMerge/>
            <w:tcBorders>
              <w:left w:val="single" w:sz="4" w:space="0" w:color="auto"/>
              <w:bottom w:val="single" w:sz="4" w:space="0" w:color="auto"/>
              <w:right w:val="single" w:sz="4" w:space="0" w:color="auto"/>
            </w:tcBorders>
            <w:vAlign w:val="center"/>
          </w:tcPr>
          <w:p w14:paraId="1A22B295" w14:textId="3E8111B0" w:rsidR="0074589F" w:rsidRDefault="0074589F" w:rsidP="0074589F">
            <w:pPr>
              <w:jc w:val="center"/>
              <w:rPr>
                <w:rFonts w:ascii="Calibri" w:hAnsi="Calibri" w:cs="Calibri"/>
                <w:b/>
                <w:color w:val="000000"/>
              </w:rPr>
            </w:pPr>
          </w:p>
        </w:tc>
        <w:tc>
          <w:tcPr>
            <w:tcW w:w="4471" w:type="dxa"/>
            <w:tcBorders>
              <w:top w:val="single" w:sz="4" w:space="0" w:color="auto"/>
              <w:left w:val="single" w:sz="4" w:space="0" w:color="auto"/>
              <w:bottom w:val="single" w:sz="4" w:space="0" w:color="auto"/>
              <w:right w:val="single" w:sz="4" w:space="0" w:color="auto"/>
            </w:tcBorders>
            <w:vAlign w:val="bottom"/>
          </w:tcPr>
          <w:p w14:paraId="4029C7A2" w14:textId="52307E5A" w:rsidR="0074589F" w:rsidRDefault="0074589F" w:rsidP="0074589F">
            <w:pPr>
              <w:rPr>
                <w:rFonts w:ascii="Calibri" w:hAnsi="Calibri" w:cs="Calibri"/>
                <w:b/>
                <w:color w:val="000000"/>
              </w:rPr>
            </w:pPr>
            <w:proofErr w:type="spellStart"/>
            <w:r>
              <w:rPr>
                <w:rFonts w:ascii="Calibri" w:hAnsi="Calibri" w:cs="Calibri"/>
                <w:b/>
                <w:color w:val="000000"/>
              </w:rPr>
              <w:t>Colon</w:t>
            </w:r>
            <w:proofErr w:type="spellEnd"/>
          </w:p>
        </w:tc>
        <w:tc>
          <w:tcPr>
            <w:tcW w:w="3508" w:type="dxa"/>
            <w:tcBorders>
              <w:top w:val="single" w:sz="4" w:space="0" w:color="auto"/>
              <w:left w:val="single" w:sz="4" w:space="0" w:color="auto"/>
              <w:bottom w:val="single" w:sz="4" w:space="0" w:color="auto"/>
              <w:right w:val="single" w:sz="4" w:space="0" w:color="auto"/>
            </w:tcBorders>
            <w:vAlign w:val="center"/>
          </w:tcPr>
          <w:p w14:paraId="1DDC72F6" w14:textId="74CA7C2F" w:rsidR="0074589F" w:rsidRDefault="0074589F" w:rsidP="0074589F">
            <w:pPr>
              <w:jc w:val="center"/>
              <w:rPr>
                <w:rFonts w:ascii="Calibri" w:hAnsi="Calibri" w:cs="Calibri"/>
                <w:b/>
                <w:color w:val="000000"/>
              </w:rPr>
            </w:pPr>
            <w:r>
              <w:rPr>
                <w:rFonts w:ascii="Calibri" w:hAnsi="Calibri" w:cs="Calibri"/>
                <w:b/>
                <w:color w:val="000000"/>
              </w:rPr>
              <w:t>Panama</w:t>
            </w:r>
          </w:p>
        </w:tc>
        <w:tc>
          <w:tcPr>
            <w:tcW w:w="1003" w:type="dxa"/>
            <w:tcBorders>
              <w:top w:val="single" w:sz="4" w:space="0" w:color="auto"/>
              <w:left w:val="single" w:sz="4" w:space="0" w:color="auto"/>
              <w:bottom w:val="single" w:sz="4" w:space="0" w:color="auto"/>
              <w:right w:val="single" w:sz="4" w:space="0" w:color="auto"/>
            </w:tcBorders>
            <w:vAlign w:val="center"/>
          </w:tcPr>
          <w:p w14:paraId="2D330A6E" w14:textId="4E7BAD54" w:rsidR="0074589F" w:rsidRDefault="0074589F" w:rsidP="0074589F">
            <w:pPr>
              <w:jc w:val="center"/>
              <w:rPr>
                <w:rFonts w:ascii="Calibri" w:hAnsi="Calibri" w:cs="Calibri"/>
                <w:b/>
                <w:color w:val="000000"/>
              </w:rPr>
            </w:pPr>
            <w:r>
              <w:rPr>
                <w:rFonts w:ascii="Calibri" w:hAnsi="Calibri" w:cs="Calibri"/>
                <w:b/>
                <w:color w:val="000000"/>
              </w:rPr>
              <w:t>17.00</w:t>
            </w:r>
          </w:p>
        </w:tc>
        <w:tc>
          <w:tcPr>
            <w:tcW w:w="1207" w:type="dxa"/>
            <w:tcBorders>
              <w:top w:val="single" w:sz="4" w:space="0" w:color="auto"/>
              <w:left w:val="single" w:sz="4" w:space="0" w:color="auto"/>
              <w:bottom w:val="single" w:sz="4" w:space="0" w:color="auto"/>
              <w:right w:val="single" w:sz="4" w:space="0" w:color="auto"/>
            </w:tcBorders>
            <w:vAlign w:val="center"/>
          </w:tcPr>
          <w:p w14:paraId="1A23E73E" w14:textId="1BFA984F" w:rsidR="0074589F" w:rsidRPr="001C03A2" w:rsidRDefault="0074589F" w:rsidP="0074589F">
            <w:pPr>
              <w:jc w:val="center"/>
              <w:rPr>
                <w:rFonts w:ascii="Calibri" w:hAnsi="Calibri" w:cs="Calibri"/>
                <w:b/>
                <w:color w:val="000000"/>
              </w:rPr>
            </w:pPr>
            <w:r>
              <w:rPr>
                <w:rFonts w:ascii="Calibri" w:hAnsi="Calibri" w:cs="Calibri"/>
                <w:b/>
                <w:color w:val="000000"/>
              </w:rPr>
              <w:t>20.00</w:t>
            </w:r>
          </w:p>
        </w:tc>
      </w:tr>
      <w:tr w:rsidR="0074589F" w14:paraId="63E05025" w14:textId="77777777" w:rsidTr="00DE07CE">
        <w:trPr>
          <w:jc w:val="center"/>
        </w:trPr>
        <w:tc>
          <w:tcPr>
            <w:tcW w:w="693" w:type="dxa"/>
            <w:tcBorders>
              <w:top w:val="single" w:sz="4" w:space="0" w:color="auto"/>
              <w:left w:val="single" w:sz="4" w:space="0" w:color="auto"/>
              <w:bottom w:val="single" w:sz="4" w:space="0" w:color="auto"/>
              <w:right w:val="single" w:sz="4" w:space="0" w:color="auto"/>
            </w:tcBorders>
            <w:vAlign w:val="center"/>
          </w:tcPr>
          <w:p w14:paraId="1A2E0BFF" w14:textId="68975762" w:rsidR="0074589F" w:rsidRDefault="0074589F" w:rsidP="0074589F">
            <w:pPr>
              <w:jc w:val="center"/>
              <w:rPr>
                <w:rFonts w:ascii="Calibri" w:hAnsi="Calibri" w:cs="Calibri"/>
                <w:b/>
                <w:color w:val="000000"/>
              </w:rPr>
            </w:pPr>
            <w:r>
              <w:rPr>
                <w:rFonts w:ascii="Calibri" w:hAnsi="Calibri" w:cs="Calibri"/>
                <w:b/>
                <w:color w:val="000000"/>
              </w:rPr>
              <w:t>8</w:t>
            </w:r>
          </w:p>
        </w:tc>
        <w:tc>
          <w:tcPr>
            <w:tcW w:w="4471" w:type="dxa"/>
            <w:tcBorders>
              <w:top w:val="single" w:sz="4" w:space="0" w:color="auto"/>
              <w:left w:val="single" w:sz="4" w:space="0" w:color="auto"/>
              <w:bottom w:val="single" w:sz="4" w:space="0" w:color="auto"/>
              <w:right w:val="single" w:sz="4" w:space="0" w:color="auto"/>
            </w:tcBorders>
            <w:vAlign w:val="bottom"/>
          </w:tcPr>
          <w:p w14:paraId="738EFDCA" w14:textId="2E12B740" w:rsidR="0074589F" w:rsidRDefault="0074589F" w:rsidP="0074589F">
            <w:pPr>
              <w:rPr>
                <w:rFonts w:ascii="Calibri" w:hAnsi="Calibri" w:cs="Calibri"/>
                <w:b/>
                <w:color w:val="000000"/>
              </w:rPr>
            </w:pPr>
            <w:proofErr w:type="spellStart"/>
            <w:r>
              <w:rPr>
                <w:rFonts w:ascii="Calibri" w:hAnsi="Calibri" w:cs="Calibri"/>
                <w:b/>
                <w:color w:val="000000"/>
              </w:rPr>
              <w:t>Puerto</w:t>
            </w:r>
            <w:proofErr w:type="spellEnd"/>
            <w:r>
              <w:rPr>
                <w:rFonts w:ascii="Calibri" w:hAnsi="Calibri" w:cs="Calibri"/>
                <w:b/>
                <w:color w:val="000000"/>
              </w:rPr>
              <w:t xml:space="preserve"> Limon</w:t>
            </w:r>
          </w:p>
        </w:tc>
        <w:tc>
          <w:tcPr>
            <w:tcW w:w="3508" w:type="dxa"/>
            <w:tcBorders>
              <w:top w:val="single" w:sz="4" w:space="0" w:color="auto"/>
              <w:left w:val="single" w:sz="4" w:space="0" w:color="auto"/>
              <w:bottom w:val="single" w:sz="4" w:space="0" w:color="auto"/>
              <w:right w:val="single" w:sz="4" w:space="0" w:color="auto"/>
            </w:tcBorders>
            <w:vAlign w:val="center"/>
          </w:tcPr>
          <w:p w14:paraId="4FAB2B83" w14:textId="32BB12F6" w:rsidR="0074589F" w:rsidRDefault="0074589F" w:rsidP="0074589F">
            <w:pPr>
              <w:jc w:val="center"/>
              <w:rPr>
                <w:rFonts w:ascii="Calibri" w:hAnsi="Calibri" w:cs="Calibri"/>
                <w:b/>
                <w:color w:val="000000"/>
              </w:rPr>
            </w:pPr>
            <w:proofErr w:type="spellStart"/>
            <w:r>
              <w:rPr>
                <w:rFonts w:ascii="Calibri" w:hAnsi="Calibri" w:cs="Calibri"/>
                <w:b/>
                <w:color w:val="000000"/>
              </w:rPr>
              <w:t>Costa</w:t>
            </w:r>
            <w:proofErr w:type="spellEnd"/>
            <w:r>
              <w:rPr>
                <w:rFonts w:ascii="Calibri" w:hAnsi="Calibri" w:cs="Calibri"/>
                <w:b/>
                <w:color w:val="000000"/>
              </w:rPr>
              <w:t xml:space="preserve"> Rica</w:t>
            </w:r>
          </w:p>
        </w:tc>
        <w:tc>
          <w:tcPr>
            <w:tcW w:w="1003" w:type="dxa"/>
            <w:tcBorders>
              <w:top w:val="single" w:sz="4" w:space="0" w:color="auto"/>
              <w:left w:val="single" w:sz="4" w:space="0" w:color="auto"/>
              <w:bottom w:val="single" w:sz="4" w:space="0" w:color="auto"/>
              <w:right w:val="single" w:sz="4" w:space="0" w:color="auto"/>
            </w:tcBorders>
            <w:vAlign w:val="center"/>
          </w:tcPr>
          <w:p w14:paraId="74B1279D" w14:textId="746C2B7C" w:rsidR="0074589F" w:rsidRDefault="0074589F" w:rsidP="0074589F">
            <w:pPr>
              <w:jc w:val="center"/>
              <w:rPr>
                <w:rFonts w:ascii="Calibri" w:hAnsi="Calibri" w:cs="Calibri"/>
                <w:b/>
                <w:color w:val="000000"/>
              </w:rPr>
            </w:pPr>
            <w:r>
              <w:rPr>
                <w:rFonts w:ascii="Calibri" w:hAnsi="Calibri" w:cs="Calibri"/>
                <w:b/>
                <w:color w:val="000000"/>
              </w:rPr>
              <w:t>07.00</w:t>
            </w:r>
          </w:p>
        </w:tc>
        <w:tc>
          <w:tcPr>
            <w:tcW w:w="1207" w:type="dxa"/>
            <w:tcBorders>
              <w:top w:val="single" w:sz="4" w:space="0" w:color="auto"/>
              <w:left w:val="single" w:sz="4" w:space="0" w:color="auto"/>
              <w:bottom w:val="single" w:sz="4" w:space="0" w:color="auto"/>
              <w:right w:val="single" w:sz="4" w:space="0" w:color="auto"/>
            </w:tcBorders>
            <w:vAlign w:val="center"/>
          </w:tcPr>
          <w:p w14:paraId="4B49A8DF" w14:textId="489573D4" w:rsidR="0074589F" w:rsidRPr="001C03A2" w:rsidRDefault="0074589F" w:rsidP="0074589F">
            <w:pPr>
              <w:jc w:val="center"/>
              <w:rPr>
                <w:rFonts w:ascii="Calibri" w:hAnsi="Calibri" w:cs="Calibri"/>
                <w:b/>
                <w:color w:val="000000"/>
              </w:rPr>
            </w:pPr>
            <w:r>
              <w:rPr>
                <w:rFonts w:ascii="Calibri" w:hAnsi="Calibri" w:cs="Calibri"/>
                <w:b/>
                <w:color w:val="000000"/>
              </w:rPr>
              <w:t>16.00</w:t>
            </w:r>
          </w:p>
        </w:tc>
      </w:tr>
      <w:tr w:rsidR="0074589F" w14:paraId="77FEB054" w14:textId="77777777" w:rsidTr="00DE07CE">
        <w:trPr>
          <w:jc w:val="center"/>
        </w:trPr>
        <w:tc>
          <w:tcPr>
            <w:tcW w:w="693" w:type="dxa"/>
            <w:tcBorders>
              <w:top w:val="single" w:sz="4" w:space="0" w:color="auto"/>
              <w:left w:val="single" w:sz="4" w:space="0" w:color="auto"/>
              <w:bottom w:val="single" w:sz="4" w:space="0" w:color="auto"/>
              <w:right w:val="single" w:sz="4" w:space="0" w:color="auto"/>
            </w:tcBorders>
            <w:vAlign w:val="center"/>
          </w:tcPr>
          <w:p w14:paraId="2F6F932E" w14:textId="51EF61C4" w:rsidR="0074589F" w:rsidRDefault="0074589F" w:rsidP="0074589F">
            <w:pPr>
              <w:jc w:val="center"/>
              <w:rPr>
                <w:rFonts w:ascii="Calibri" w:hAnsi="Calibri" w:cs="Calibri"/>
                <w:b/>
                <w:color w:val="000000"/>
              </w:rPr>
            </w:pPr>
            <w:r>
              <w:rPr>
                <w:rFonts w:ascii="Calibri" w:hAnsi="Calibri" w:cs="Calibri"/>
                <w:b/>
                <w:color w:val="000000"/>
              </w:rPr>
              <w:t>9</w:t>
            </w:r>
          </w:p>
        </w:tc>
        <w:tc>
          <w:tcPr>
            <w:tcW w:w="4471" w:type="dxa"/>
            <w:tcBorders>
              <w:top w:val="single" w:sz="4" w:space="0" w:color="auto"/>
              <w:left w:val="single" w:sz="4" w:space="0" w:color="auto"/>
              <w:bottom w:val="single" w:sz="4" w:space="0" w:color="auto"/>
              <w:right w:val="single" w:sz="4" w:space="0" w:color="auto"/>
            </w:tcBorders>
            <w:vAlign w:val="bottom"/>
          </w:tcPr>
          <w:p w14:paraId="666E093A" w14:textId="271EA10E" w:rsidR="0074589F" w:rsidRDefault="0074589F" w:rsidP="0074589F">
            <w:pPr>
              <w:rPr>
                <w:rFonts w:ascii="Calibri" w:hAnsi="Calibri" w:cs="Calibri"/>
                <w:b/>
                <w:color w:val="000000"/>
              </w:rPr>
            </w:pPr>
            <w:r w:rsidRPr="000C712C">
              <w:rPr>
                <w:rFonts w:ascii="Calibri" w:hAnsi="Calibri" w:cs="Calibri"/>
                <w:bCs/>
                <w:i/>
                <w:iCs/>
                <w:color w:val="000000"/>
              </w:rPr>
              <w:t>Denizde Seyir</w:t>
            </w:r>
          </w:p>
        </w:tc>
        <w:tc>
          <w:tcPr>
            <w:tcW w:w="3508" w:type="dxa"/>
            <w:tcBorders>
              <w:top w:val="single" w:sz="4" w:space="0" w:color="auto"/>
              <w:left w:val="single" w:sz="4" w:space="0" w:color="auto"/>
              <w:bottom w:val="single" w:sz="4" w:space="0" w:color="auto"/>
              <w:right w:val="single" w:sz="4" w:space="0" w:color="auto"/>
            </w:tcBorders>
            <w:vAlign w:val="center"/>
          </w:tcPr>
          <w:p w14:paraId="2664D4C8" w14:textId="5D155D1E" w:rsidR="0074589F" w:rsidRDefault="0074589F" w:rsidP="0074589F">
            <w:pPr>
              <w:jc w:val="center"/>
              <w:rPr>
                <w:rFonts w:ascii="Calibri" w:hAnsi="Calibri" w:cs="Calibri"/>
                <w:b/>
                <w:color w:val="000000"/>
              </w:rPr>
            </w:pPr>
            <w:r w:rsidRPr="000C712C">
              <w:rPr>
                <w:rFonts w:ascii="Calibri" w:hAnsi="Calibri" w:cs="Calibri"/>
                <w:bCs/>
                <w:i/>
                <w:iCs/>
                <w:color w:val="000000"/>
              </w:rPr>
              <w:t>-</w:t>
            </w:r>
          </w:p>
        </w:tc>
        <w:tc>
          <w:tcPr>
            <w:tcW w:w="1003" w:type="dxa"/>
            <w:tcBorders>
              <w:top w:val="single" w:sz="4" w:space="0" w:color="auto"/>
              <w:left w:val="single" w:sz="4" w:space="0" w:color="auto"/>
              <w:bottom w:val="single" w:sz="4" w:space="0" w:color="auto"/>
              <w:right w:val="single" w:sz="4" w:space="0" w:color="auto"/>
            </w:tcBorders>
            <w:vAlign w:val="center"/>
          </w:tcPr>
          <w:p w14:paraId="0543C6EA" w14:textId="17A2293C" w:rsidR="0074589F" w:rsidRDefault="0074589F" w:rsidP="0074589F">
            <w:pPr>
              <w:jc w:val="center"/>
              <w:rPr>
                <w:rFonts w:ascii="Calibri" w:hAnsi="Calibri" w:cs="Calibri"/>
                <w:b/>
                <w:color w:val="000000"/>
              </w:rPr>
            </w:pPr>
            <w:r w:rsidRPr="000C712C">
              <w:rPr>
                <w:rFonts w:ascii="Calibri" w:hAnsi="Calibri" w:cs="Calibri"/>
                <w:bCs/>
                <w:i/>
                <w:iCs/>
                <w:color w:val="000000"/>
              </w:rPr>
              <w:t>-</w:t>
            </w:r>
          </w:p>
        </w:tc>
        <w:tc>
          <w:tcPr>
            <w:tcW w:w="1207" w:type="dxa"/>
            <w:tcBorders>
              <w:top w:val="single" w:sz="4" w:space="0" w:color="auto"/>
              <w:left w:val="single" w:sz="4" w:space="0" w:color="auto"/>
              <w:bottom w:val="single" w:sz="4" w:space="0" w:color="auto"/>
              <w:right w:val="single" w:sz="4" w:space="0" w:color="auto"/>
            </w:tcBorders>
            <w:vAlign w:val="center"/>
          </w:tcPr>
          <w:p w14:paraId="1432B2B6" w14:textId="43149466" w:rsidR="0074589F" w:rsidRPr="001C03A2" w:rsidRDefault="0074589F" w:rsidP="0074589F">
            <w:pPr>
              <w:jc w:val="center"/>
              <w:rPr>
                <w:rFonts w:ascii="Calibri" w:hAnsi="Calibri" w:cs="Calibri"/>
                <w:b/>
                <w:color w:val="000000"/>
              </w:rPr>
            </w:pPr>
            <w:r w:rsidRPr="000C712C">
              <w:rPr>
                <w:rFonts w:ascii="Calibri" w:hAnsi="Calibri" w:cs="Calibri"/>
                <w:bCs/>
                <w:i/>
                <w:iCs/>
                <w:color w:val="000000"/>
              </w:rPr>
              <w:t>-</w:t>
            </w:r>
          </w:p>
        </w:tc>
      </w:tr>
      <w:tr w:rsidR="0074589F" w14:paraId="7D8AC67F" w14:textId="77777777" w:rsidTr="00DE07CE">
        <w:trPr>
          <w:jc w:val="center"/>
        </w:trPr>
        <w:tc>
          <w:tcPr>
            <w:tcW w:w="693" w:type="dxa"/>
            <w:tcBorders>
              <w:top w:val="single" w:sz="4" w:space="0" w:color="auto"/>
              <w:left w:val="single" w:sz="4" w:space="0" w:color="auto"/>
              <w:bottom w:val="single" w:sz="4" w:space="0" w:color="auto"/>
              <w:right w:val="single" w:sz="4" w:space="0" w:color="auto"/>
            </w:tcBorders>
            <w:vAlign w:val="center"/>
          </w:tcPr>
          <w:p w14:paraId="1C40E5AA" w14:textId="303CA9B3" w:rsidR="0074589F" w:rsidRDefault="0074589F" w:rsidP="0074589F">
            <w:pPr>
              <w:jc w:val="center"/>
              <w:rPr>
                <w:rFonts w:ascii="Calibri" w:hAnsi="Calibri" w:cs="Calibri"/>
                <w:b/>
                <w:color w:val="000000"/>
              </w:rPr>
            </w:pPr>
            <w:r>
              <w:rPr>
                <w:rFonts w:ascii="Calibri" w:hAnsi="Calibri" w:cs="Calibri"/>
                <w:b/>
                <w:color w:val="000000"/>
              </w:rPr>
              <w:t>10</w:t>
            </w:r>
          </w:p>
        </w:tc>
        <w:tc>
          <w:tcPr>
            <w:tcW w:w="4471" w:type="dxa"/>
            <w:tcBorders>
              <w:top w:val="single" w:sz="4" w:space="0" w:color="auto"/>
              <w:left w:val="single" w:sz="4" w:space="0" w:color="auto"/>
              <w:bottom w:val="single" w:sz="4" w:space="0" w:color="auto"/>
              <w:right w:val="single" w:sz="4" w:space="0" w:color="auto"/>
            </w:tcBorders>
            <w:vAlign w:val="bottom"/>
          </w:tcPr>
          <w:p w14:paraId="00B75E2A" w14:textId="731AE727" w:rsidR="0074589F" w:rsidRDefault="0074589F" w:rsidP="0074589F">
            <w:pPr>
              <w:rPr>
                <w:rFonts w:ascii="Calibri" w:hAnsi="Calibri" w:cs="Calibri"/>
                <w:b/>
                <w:color w:val="000000"/>
              </w:rPr>
            </w:pPr>
            <w:proofErr w:type="spellStart"/>
            <w:r>
              <w:rPr>
                <w:rFonts w:ascii="Calibri" w:hAnsi="Calibri" w:cs="Calibri"/>
                <w:b/>
                <w:color w:val="000000"/>
              </w:rPr>
              <w:t>Harvest</w:t>
            </w:r>
            <w:proofErr w:type="spellEnd"/>
            <w:r>
              <w:rPr>
                <w:rFonts w:ascii="Calibri" w:hAnsi="Calibri" w:cs="Calibri"/>
                <w:b/>
                <w:color w:val="000000"/>
              </w:rPr>
              <w:t xml:space="preserve"> </w:t>
            </w:r>
            <w:proofErr w:type="spellStart"/>
            <w:r>
              <w:rPr>
                <w:rFonts w:ascii="Calibri" w:hAnsi="Calibri" w:cs="Calibri"/>
                <w:b/>
                <w:color w:val="000000"/>
              </w:rPr>
              <w:t>Caye</w:t>
            </w:r>
            <w:proofErr w:type="spellEnd"/>
          </w:p>
        </w:tc>
        <w:tc>
          <w:tcPr>
            <w:tcW w:w="3508" w:type="dxa"/>
            <w:tcBorders>
              <w:top w:val="single" w:sz="4" w:space="0" w:color="auto"/>
              <w:left w:val="single" w:sz="4" w:space="0" w:color="auto"/>
              <w:bottom w:val="single" w:sz="4" w:space="0" w:color="auto"/>
              <w:right w:val="single" w:sz="4" w:space="0" w:color="auto"/>
            </w:tcBorders>
            <w:vAlign w:val="center"/>
          </w:tcPr>
          <w:p w14:paraId="15A4159A" w14:textId="681A2441" w:rsidR="0074589F" w:rsidRDefault="0074589F" w:rsidP="0074589F">
            <w:pPr>
              <w:jc w:val="center"/>
              <w:rPr>
                <w:rFonts w:ascii="Calibri" w:hAnsi="Calibri" w:cs="Calibri"/>
                <w:b/>
                <w:color w:val="000000"/>
              </w:rPr>
            </w:pPr>
            <w:r>
              <w:rPr>
                <w:rFonts w:ascii="Calibri" w:hAnsi="Calibri" w:cs="Calibri"/>
                <w:b/>
                <w:color w:val="000000"/>
              </w:rPr>
              <w:t>Belize</w:t>
            </w:r>
          </w:p>
        </w:tc>
        <w:tc>
          <w:tcPr>
            <w:tcW w:w="1003" w:type="dxa"/>
            <w:tcBorders>
              <w:top w:val="single" w:sz="4" w:space="0" w:color="auto"/>
              <w:left w:val="single" w:sz="4" w:space="0" w:color="auto"/>
              <w:bottom w:val="single" w:sz="4" w:space="0" w:color="auto"/>
              <w:right w:val="single" w:sz="4" w:space="0" w:color="auto"/>
            </w:tcBorders>
            <w:vAlign w:val="center"/>
          </w:tcPr>
          <w:p w14:paraId="52DD6C18" w14:textId="7F4D03EC" w:rsidR="0074589F" w:rsidRDefault="0074589F" w:rsidP="0074589F">
            <w:pPr>
              <w:jc w:val="center"/>
              <w:rPr>
                <w:rFonts w:ascii="Calibri" w:hAnsi="Calibri" w:cs="Calibri"/>
                <w:b/>
                <w:color w:val="000000"/>
              </w:rPr>
            </w:pPr>
            <w:r>
              <w:rPr>
                <w:rFonts w:ascii="Calibri" w:hAnsi="Calibri" w:cs="Calibri"/>
                <w:b/>
                <w:color w:val="000000"/>
              </w:rPr>
              <w:t>09.00</w:t>
            </w:r>
          </w:p>
        </w:tc>
        <w:tc>
          <w:tcPr>
            <w:tcW w:w="1207" w:type="dxa"/>
            <w:tcBorders>
              <w:top w:val="single" w:sz="4" w:space="0" w:color="auto"/>
              <w:left w:val="single" w:sz="4" w:space="0" w:color="auto"/>
              <w:bottom w:val="single" w:sz="4" w:space="0" w:color="auto"/>
              <w:right w:val="single" w:sz="4" w:space="0" w:color="auto"/>
            </w:tcBorders>
            <w:vAlign w:val="center"/>
          </w:tcPr>
          <w:p w14:paraId="1388AE13" w14:textId="7D036C34" w:rsidR="0074589F" w:rsidRPr="001C03A2" w:rsidRDefault="0074589F" w:rsidP="0074589F">
            <w:pPr>
              <w:jc w:val="center"/>
              <w:rPr>
                <w:rFonts w:ascii="Calibri" w:hAnsi="Calibri" w:cs="Calibri"/>
                <w:b/>
                <w:color w:val="000000"/>
              </w:rPr>
            </w:pPr>
            <w:r>
              <w:rPr>
                <w:rFonts w:ascii="Calibri" w:hAnsi="Calibri" w:cs="Calibri"/>
                <w:b/>
                <w:color w:val="000000"/>
              </w:rPr>
              <w:t>16.00</w:t>
            </w:r>
          </w:p>
        </w:tc>
      </w:tr>
      <w:tr w:rsidR="0074589F" w14:paraId="4C9680FA" w14:textId="77777777" w:rsidTr="00DE07CE">
        <w:trPr>
          <w:jc w:val="center"/>
        </w:trPr>
        <w:tc>
          <w:tcPr>
            <w:tcW w:w="693" w:type="dxa"/>
            <w:tcBorders>
              <w:top w:val="single" w:sz="4" w:space="0" w:color="auto"/>
              <w:left w:val="single" w:sz="4" w:space="0" w:color="auto"/>
              <w:bottom w:val="single" w:sz="4" w:space="0" w:color="auto"/>
              <w:right w:val="single" w:sz="4" w:space="0" w:color="auto"/>
            </w:tcBorders>
            <w:vAlign w:val="center"/>
          </w:tcPr>
          <w:p w14:paraId="12EC5264" w14:textId="1871A6C2" w:rsidR="0074589F" w:rsidRDefault="0074589F" w:rsidP="0074589F">
            <w:pPr>
              <w:jc w:val="center"/>
              <w:rPr>
                <w:rFonts w:ascii="Calibri" w:hAnsi="Calibri" w:cs="Calibri"/>
                <w:b/>
                <w:color w:val="000000"/>
              </w:rPr>
            </w:pPr>
            <w:r>
              <w:rPr>
                <w:rFonts w:ascii="Calibri" w:hAnsi="Calibri" w:cs="Calibri"/>
                <w:b/>
                <w:color w:val="000000"/>
              </w:rPr>
              <w:t>11</w:t>
            </w:r>
          </w:p>
        </w:tc>
        <w:tc>
          <w:tcPr>
            <w:tcW w:w="4471" w:type="dxa"/>
            <w:tcBorders>
              <w:top w:val="single" w:sz="4" w:space="0" w:color="auto"/>
              <w:left w:val="single" w:sz="4" w:space="0" w:color="auto"/>
              <w:bottom w:val="single" w:sz="4" w:space="0" w:color="auto"/>
              <w:right w:val="single" w:sz="4" w:space="0" w:color="auto"/>
            </w:tcBorders>
            <w:vAlign w:val="bottom"/>
          </w:tcPr>
          <w:p w14:paraId="0F217250" w14:textId="17684B13" w:rsidR="0074589F" w:rsidRDefault="0074589F" w:rsidP="0074589F">
            <w:pPr>
              <w:rPr>
                <w:rFonts w:ascii="Calibri" w:hAnsi="Calibri" w:cs="Calibri"/>
                <w:b/>
                <w:color w:val="000000"/>
              </w:rPr>
            </w:pPr>
            <w:proofErr w:type="spellStart"/>
            <w:r>
              <w:rPr>
                <w:rFonts w:ascii="Calibri" w:hAnsi="Calibri" w:cs="Calibri"/>
                <w:b/>
                <w:color w:val="000000"/>
              </w:rPr>
              <w:t>Cozumel</w:t>
            </w:r>
            <w:proofErr w:type="spellEnd"/>
          </w:p>
        </w:tc>
        <w:tc>
          <w:tcPr>
            <w:tcW w:w="3508" w:type="dxa"/>
            <w:tcBorders>
              <w:top w:val="single" w:sz="4" w:space="0" w:color="auto"/>
              <w:left w:val="single" w:sz="4" w:space="0" w:color="auto"/>
              <w:bottom w:val="single" w:sz="4" w:space="0" w:color="auto"/>
              <w:right w:val="single" w:sz="4" w:space="0" w:color="auto"/>
            </w:tcBorders>
            <w:vAlign w:val="center"/>
          </w:tcPr>
          <w:p w14:paraId="112B3272" w14:textId="2A409244" w:rsidR="0074589F" w:rsidRDefault="0074589F" w:rsidP="0074589F">
            <w:pPr>
              <w:jc w:val="center"/>
              <w:rPr>
                <w:rFonts w:ascii="Calibri" w:hAnsi="Calibri" w:cs="Calibri"/>
                <w:b/>
                <w:color w:val="000000"/>
              </w:rPr>
            </w:pPr>
            <w:r>
              <w:rPr>
                <w:rFonts w:ascii="Calibri" w:hAnsi="Calibri" w:cs="Calibri"/>
                <w:b/>
                <w:color w:val="000000"/>
              </w:rPr>
              <w:t>Meksika</w:t>
            </w:r>
          </w:p>
        </w:tc>
        <w:tc>
          <w:tcPr>
            <w:tcW w:w="1003" w:type="dxa"/>
            <w:tcBorders>
              <w:top w:val="single" w:sz="4" w:space="0" w:color="auto"/>
              <w:left w:val="single" w:sz="4" w:space="0" w:color="auto"/>
              <w:bottom w:val="single" w:sz="4" w:space="0" w:color="auto"/>
              <w:right w:val="single" w:sz="4" w:space="0" w:color="auto"/>
            </w:tcBorders>
            <w:vAlign w:val="center"/>
          </w:tcPr>
          <w:p w14:paraId="413AE88D" w14:textId="00466866" w:rsidR="0074589F" w:rsidRDefault="0074589F" w:rsidP="0074589F">
            <w:pPr>
              <w:jc w:val="center"/>
              <w:rPr>
                <w:rFonts w:ascii="Calibri" w:hAnsi="Calibri" w:cs="Calibri"/>
                <w:b/>
                <w:color w:val="000000"/>
              </w:rPr>
            </w:pPr>
            <w:r>
              <w:rPr>
                <w:rFonts w:ascii="Calibri" w:hAnsi="Calibri" w:cs="Calibri"/>
                <w:b/>
                <w:color w:val="000000"/>
              </w:rPr>
              <w:t>11.00</w:t>
            </w:r>
          </w:p>
        </w:tc>
        <w:tc>
          <w:tcPr>
            <w:tcW w:w="1207" w:type="dxa"/>
            <w:tcBorders>
              <w:top w:val="single" w:sz="4" w:space="0" w:color="auto"/>
              <w:left w:val="single" w:sz="4" w:space="0" w:color="auto"/>
              <w:bottom w:val="single" w:sz="4" w:space="0" w:color="auto"/>
              <w:right w:val="single" w:sz="4" w:space="0" w:color="auto"/>
            </w:tcBorders>
            <w:vAlign w:val="center"/>
          </w:tcPr>
          <w:p w14:paraId="0BF8385A" w14:textId="33ED7F09" w:rsidR="0074589F" w:rsidRPr="001C03A2" w:rsidRDefault="0074589F" w:rsidP="0074589F">
            <w:pPr>
              <w:jc w:val="center"/>
              <w:rPr>
                <w:rFonts w:ascii="Calibri" w:hAnsi="Calibri" w:cs="Calibri"/>
                <w:b/>
                <w:color w:val="000000"/>
              </w:rPr>
            </w:pPr>
            <w:r>
              <w:rPr>
                <w:rFonts w:ascii="Calibri" w:hAnsi="Calibri" w:cs="Calibri"/>
                <w:b/>
                <w:color w:val="000000"/>
              </w:rPr>
              <w:t>20.00</w:t>
            </w:r>
          </w:p>
        </w:tc>
      </w:tr>
      <w:tr w:rsidR="0074589F" w14:paraId="37F42406" w14:textId="77777777" w:rsidTr="00DE07CE">
        <w:trPr>
          <w:jc w:val="center"/>
        </w:trPr>
        <w:tc>
          <w:tcPr>
            <w:tcW w:w="693" w:type="dxa"/>
            <w:tcBorders>
              <w:top w:val="single" w:sz="4" w:space="0" w:color="auto"/>
              <w:left w:val="single" w:sz="4" w:space="0" w:color="auto"/>
              <w:bottom w:val="single" w:sz="4" w:space="0" w:color="auto"/>
              <w:right w:val="single" w:sz="4" w:space="0" w:color="auto"/>
            </w:tcBorders>
            <w:vAlign w:val="center"/>
          </w:tcPr>
          <w:p w14:paraId="4D6A803B" w14:textId="21D22D61" w:rsidR="0074589F" w:rsidRDefault="0074589F" w:rsidP="0074589F">
            <w:pPr>
              <w:jc w:val="center"/>
              <w:rPr>
                <w:rFonts w:ascii="Calibri" w:hAnsi="Calibri" w:cs="Calibri"/>
                <w:b/>
                <w:color w:val="000000"/>
              </w:rPr>
            </w:pPr>
            <w:r>
              <w:rPr>
                <w:rFonts w:ascii="Calibri" w:hAnsi="Calibri" w:cs="Calibri"/>
                <w:b/>
                <w:color w:val="000000"/>
              </w:rPr>
              <w:t>12</w:t>
            </w:r>
          </w:p>
        </w:tc>
        <w:tc>
          <w:tcPr>
            <w:tcW w:w="4471" w:type="dxa"/>
            <w:tcBorders>
              <w:top w:val="single" w:sz="4" w:space="0" w:color="auto"/>
              <w:left w:val="single" w:sz="4" w:space="0" w:color="auto"/>
              <w:bottom w:val="single" w:sz="4" w:space="0" w:color="auto"/>
              <w:right w:val="single" w:sz="4" w:space="0" w:color="auto"/>
            </w:tcBorders>
            <w:vAlign w:val="bottom"/>
          </w:tcPr>
          <w:p w14:paraId="09C625BD" w14:textId="3A9EA255" w:rsidR="0074589F" w:rsidRDefault="0074589F" w:rsidP="0074589F">
            <w:pPr>
              <w:rPr>
                <w:rFonts w:ascii="Calibri" w:hAnsi="Calibri" w:cs="Calibri"/>
                <w:b/>
                <w:color w:val="000000"/>
              </w:rPr>
            </w:pPr>
            <w:r w:rsidRPr="000C712C">
              <w:rPr>
                <w:rFonts w:ascii="Calibri" w:hAnsi="Calibri" w:cs="Calibri"/>
                <w:bCs/>
                <w:i/>
                <w:iCs/>
                <w:color w:val="000000"/>
              </w:rPr>
              <w:t>Denizde Seyir</w:t>
            </w:r>
          </w:p>
        </w:tc>
        <w:tc>
          <w:tcPr>
            <w:tcW w:w="3508" w:type="dxa"/>
            <w:tcBorders>
              <w:top w:val="single" w:sz="4" w:space="0" w:color="auto"/>
              <w:left w:val="single" w:sz="4" w:space="0" w:color="auto"/>
              <w:bottom w:val="single" w:sz="4" w:space="0" w:color="auto"/>
              <w:right w:val="single" w:sz="4" w:space="0" w:color="auto"/>
            </w:tcBorders>
            <w:vAlign w:val="center"/>
          </w:tcPr>
          <w:p w14:paraId="11A27005" w14:textId="72C6572A" w:rsidR="0074589F" w:rsidRDefault="0074589F" w:rsidP="0074589F">
            <w:pPr>
              <w:jc w:val="center"/>
              <w:rPr>
                <w:rFonts w:ascii="Calibri" w:hAnsi="Calibri" w:cs="Calibri"/>
                <w:b/>
                <w:color w:val="000000"/>
              </w:rPr>
            </w:pPr>
            <w:r w:rsidRPr="000C712C">
              <w:rPr>
                <w:rFonts w:ascii="Calibri" w:hAnsi="Calibri" w:cs="Calibri"/>
                <w:bCs/>
                <w:i/>
                <w:iCs/>
                <w:color w:val="000000"/>
              </w:rPr>
              <w:t>-</w:t>
            </w:r>
          </w:p>
        </w:tc>
        <w:tc>
          <w:tcPr>
            <w:tcW w:w="1003" w:type="dxa"/>
            <w:tcBorders>
              <w:top w:val="single" w:sz="4" w:space="0" w:color="auto"/>
              <w:left w:val="single" w:sz="4" w:space="0" w:color="auto"/>
              <w:bottom w:val="single" w:sz="4" w:space="0" w:color="auto"/>
              <w:right w:val="single" w:sz="4" w:space="0" w:color="auto"/>
            </w:tcBorders>
            <w:vAlign w:val="center"/>
          </w:tcPr>
          <w:p w14:paraId="1FB037AD" w14:textId="3E0AE09E" w:rsidR="0074589F" w:rsidRDefault="0074589F" w:rsidP="0074589F">
            <w:pPr>
              <w:jc w:val="center"/>
              <w:rPr>
                <w:rFonts w:ascii="Calibri" w:hAnsi="Calibri" w:cs="Calibri"/>
                <w:b/>
                <w:color w:val="000000"/>
              </w:rPr>
            </w:pPr>
            <w:r w:rsidRPr="000C712C">
              <w:rPr>
                <w:rFonts w:ascii="Calibri" w:hAnsi="Calibri" w:cs="Calibri"/>
                <w:bCs/>
                <w:i/>
                <w:iCs/>
                <w:color w:val="000000"/>
              </w:rPr>
              <w:t>-</w:t>
            </w:r>
          </w:p>
        </w:tc>
        <w:tc>
          <w:tcPr>
            <w:tcW w:w="1207" w:type="dxa"/>
            <w:tcBorders>
              <w:top w:val="single" w:sz="4" w:space="0" w:color="auto"/>
              <w:left w:val="single" w:sz="4" w:space="0" w:color="auto"/>
              <w:bottom w:val="single" w:sz="4" w:space="0" w:color="auto"/>
              <w:right w:val="single" w:sz="4" w:space="0" w:color="auto"/>
            </w:tcBorders>
            <w:vAlign w:val="center"/>
          </w:tcPr>
          <w:p w14:paraId="4654A2BE" w14:textId="4257D8B4" w:rsidR="0074589F" w:rsidRPr="001C03A2" w:rsidRDefault="0074589F" w:rsidP="0074589F">
            <w:pPr>
              <w:jc w:val="center"/>
              <w:rPr>
                <w:rFonts w:ascii="Calibri" w:hAnsi="Calibri" w:cs="Calibri"/>
                <w:b/>
                <w:color w:val="000000"/>
              </w:rPr>
            </w:pPr>
            <w:r w:rsidRPr="000C712C">
              <w:rPr>
                <w:rFonts w:ascii="Calibri" w:hAnsi="Calibri" w:cs="Calibri"/>
                <w:bCs/>
                <w:i/>
                <w:iCs/>
                <w:color w:val="000000"/>
              </w:rPr>
              <w:t>-</w:t>
            </w:r>
          </w:p>
        </w:tc>
      </w:tr>
    </w:tbl>
    <w:p w14:paraId="1754795C" w14:textId="03B64314" w:rsidR="00DD79BD" w:rsidRDefault="00DD79BD" w:rsidP="00696899">
      <w:pPr>
        <w:rPr>
          <w:rFonts w:asciiTheme="minorHAnsi" w:hAnsiTheme="minorHAnsi" w:cstheme="minorHAnsi"/>
        </w:rPr>
      </w:pPr>
    </w:p>
    <w:p w14:paraId="77370676" w14:textId="1CE3EA4F" w:rsidR="002B2FCC" w:rsidRPr="005B7466" w:rsidRDefault="005C6A5C" w:rsidP="002B2FCC">
      <w:pPr>
        <w:jc w:val="both"/>
        <w:rPr>
          <w:rFonts w:asciiTheme="minorHAnsi" w:hAnsiTheme="minorHAnsi" w:cstheme="minorHAnsi"/>
          <w:b/>
        </w:rPr>
      </w:pPr>
      <w:r>
        <w:rPr>
          <w:noProof/>
        </w:rPr>
        <w:drawing>
          <wp:anchor distT="0" distB="0" distL="114300" distR="114300" simplePos="0" relativeHeight="251658752" behindDoc="0" locked="0" layoutInCell="1" allowOverlap="1" wp14:anchorId="29A9FEB3" wp14:editId="16C577DD">
            <wp:simplePos x="0" y="0"/>
            <wp:positionH relativeFrom="column">
              <wp:posOffset>3707130</wp:posOffset>
            </wp:positionH>
            <wp:positionV relativeFrom="paragraph">
              <wp:posOffset>73025</wp:posOffset>
            </wp:positionV>
            <wp:extent cx="3616325" cy="2679700"/>
            <wp:effectExtent l="0" t="0" r="3175" b="6350"/>
            <wp:wrapThrough wrapText="bothSides">
              <wp:wrapPolygon edited="0">
                <wp:start x="0" y="0"/>
                <wp:lineTo x="0" y="21498"/>
                <wp:lineTo x="21505" y="21498"/>
                <wp:lineTo x="21505" y="0"/>
                <wp:lineTo x="0" y="0"/>
              </wp:wrapPolygon>
            </wp:wrapThrough>
            <wp:docPr id="1739645347" name="Resim 3" descr="harita, metin, atlas,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45347" name="Resim 3" descr="harita, metin, atlas, yazı tipi içeren bir resim&#10;&#10;Yapay zeka tarafından oluşturulmuş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6325" cy="267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B5FBB">
        <w:rPr>
          <w:rFonts w:asciiTheme="minorHAnsi" w:hAnsiTheme="minorHAnsi" w:cstheme="minorHAnsi"/>
          <w:b/>
        </w:rPr>
        <w:t>1</w:t>
      </w:r>
      <w:r w:rsidR="0074589F">
        <w:rPr>
          <w:rFonts w:asciiTheme="minorHAnsi" w:hAnsiTheme="minorHAnsi" w:cstheme="minorHAnsi"/>
          <w:b/>
        </w:rPr>
        <w:t>3</w:t>
      </w:r>
      <w:r w:rsidR="002B2FCC" w:rsidRPr="005B7466">
        <w:rPr>
          <w:rFonts w:asciiTheme="minorHAnsi" w:hAnsiTheme="minorHAnsi" w:cstheme="minorHAnsi"/>
          <w:b/>
        </w:rPr>
        <w:t>. Gün</w:t>
      </w:r>
      <w:r w:rsidR="004D7F2D">
        <w:rPr>
          <w:rFonts w:asciiTheme="minorHAnsi" w:hAnsiTheme="minorHAnsi" w:cstheme="minorHAnsi"/>
          <w:b/>
        </w:rPr>
        <w:t xml:space="preserve"> / </w:t>
      </w:r>
      <w:r w:rsidR="00EF343F">
        <w:rPr>
          <w:rFonts w:asciiTheme="minorHAnsi" w:hAnsiTheme="minorHAnsi" w:cstheme="minorHAnsi"/>
          <w:b/>
        </w:rPr>
        <w:t>15</w:t>
      </w:r>
      <w:r w:rsidR="004D7F2D">
        <w:rPr>
          <w:rFonts w:asciiTheme="minorHAnsi" w:hAnsiTheme="minorHAnsi" w:cstheme="minorHAnsi"/>
          <w:b/>
        </w:rPr>
        <w:t>.</w:t>
      </w:r>
      <w:r w:rsidR="00036FD2">
        <w:rPr>
          <w:rFonts w:asciiTheme="minorHAnsi" w:hAnsiTheme="minorHAnsi" w:cstheme="minorHAnsi"/>
          <w:b/>
        </w:rPr>
        <w:t>0</w:t>
      </w:r>
      <w:r w:rsidR="00EF343F">
        <w:rPr>
          <w:rFonts w:asciiTheme="minorHAnsi" w:hAnsiTheme="minorHAnsi" w:cstheme="minorHAnsi"/>
          <w:b/>
        </w:rPr>
        <w:t>3</w:t>
      </w:r>
      <w:r w:rsidR="004D7F2D">
        <w:rPr>
          <w:rFonts w:asciiTheme="minorHAnsi" w:hAnsiTheme="minorHAnsi" w:cstheme="minorHAnsi"/>
          <w:b/>
        </w:rPr>
        <w:t>.202</w:t>
      </w:r>
      <w:r w:rsidR="00EF343F">
        <w:rPr>
          <w:rFonts w:asciiTheme="minorHAnsi" w:hAnsiTheme="minorHAnsi" w:cstheme="minorHAnsi"/>
          <w:b/>
        </w:rPr>
        <w:t>6</w:t>
      </w:r>
      <w:r w:rsidR="004D7F2D">
        <w:rPr>
          <w:rFonts w:asciiTheme="minorHAnsi" w:hAnsiTheme="minorHAnsi" w:cstheme="minorHAnsi"/>
          <w:b/>
        </w:rPr>
        <w:t xml:space="preserve"> </w:t>
      </w:r>
      <w:r w:rsidR="007E2A3A">
        <w:rPr>
          <w:rFonts w:asciiTheme="minorHAnsi" w:hAnsiTheme="minorHAnsi" w:cstheme="minorHAnsi"/>
          <w:b/>
        </w:rPr>
        <w:tab/>
      </w:r>
      <w:proofErr w:type="gramStart"/>
      <w:r w:rsidR="00EF343F">
        <w:rPr>
          <w:rFonts w:asciiTheme="minorHAnsi" w:hAnsiTheme="minorHAnsi" w:cstheme="minorHAnsi"/>
          <w:b/>
        </w:rPr>
        <w:t>MIAMI</w:t>
      </w:r>
      <w:r w:rsidR="00036FD2">
        <w:rPr>
          <w:rFonts w:asciiTheme="minorHAnsi" w:hAnsiTheme="minorHAnsi" w:cstheme="minorHAnsi"/>
          <w:b/>
        </w:rPr>
        <w:t xml:space="preserve"> </w:t>
      </w:r>
      <w:r w:rsidR="006C7611">
        <w:rPr>
          <w:rFonts w:asciiTheme="minorHAnsi" w:hAnsiTheme="minorHAnsi" w:cstheme="minorHAnsi"/>
          <w:b/>
        </w:rPr>
        <w:t xml:space="preserve"> –</w:t>
      </w:r>
      <w:proofErr w:type="gramEnd"/>
      <w:r w:rsidR="006C7611">
        <w:rPr>
          <w:rFonts w:asciiTheme="minorHAnsi" w:hAnsiTheme="minorHAnsi" w:cstheme="minorHAnsi"/>
          <w:b/>
        </w:rPr>
        <w:t xml:space="preserve"> </w:t>
      </w:r>
      <w:r w:rsidR="005E7AEB">
        <w:rPr>
          <w:rFonts w:asciiTheme="minorHAnsi" w:hAnsiTheme="minorHAnsi" w:cstheme="minorHAnsi"/>
          <w:b/>
        </w:rPr>
        <w:t>İSTANBUL</w:t>
      </w:r>
    </w:p>
    <w:p w14:paraId="3A0ECF7E" w14:textId="1108E272" w:rsidR="00B8261D" w:rsidRDefault="001211DB" w:rsidP="00F571F2">
      <w:pPr>
        <w:jc w:val="both"/>
        <w:rPr>
          <w:rFonts w:asciiTheme="minorHAnsi" w:hAnsiTheme="minorHAnsi" w:cstheme="minorHAnsi"/>
        </w:rPr>
      </w:pPr>
      <w:bookmarkStart w:id="0" w:name="_top"/>
      <w:bookmarkEnd w:id="0"/>
      <w:r w:rsidRPr="001211DB">
        <w:rPr>
          <w:rFonts w:asciiTheme="minorHAnsi" w:hAnsiTheme="minorHAnsi" w:cstheme="minorHAnsi"/>
        </w:rPr>
        <w:t>Gemimiz, yerel saatle 0</w:t>
      </w:r>
      <w:r w:rsidR="00036FD2">
        <w:rPr>
          <w:rFonts w:asciiTheme="minorHAnsi" w:hAnsiTheme="minorHAnsi" w:cstheme="minorHAnsi"/>
        </w:rPr>
        <w:t>7</w:t>
      </w:r>
      <w:r w:rsidRPr="001211DB">
        <w:rPr>
          <w:rFonts w:asciiTheme="minorHAnsi" w:hAnsiTheme="minorHAnsi" w:cstheme="minorHAnsi"/>
        </w:rPr>
        <w:t>.00’d</w:t>
      </w:r>
      <w:r w:rsidR="00036FD2">
        <w:rPr>
          <w:rFonts w:asciiTheme="minorHAnsi" w:hAnsiTheme="minorHAnsi" w:cstheme="minorHAnsi"/>
        </w:rPr>
        <w:t>e</w:t>
      </w:r>
      <w:r w:rsidRPr="001211DB">
        <w:rPr>
          <w:rFonts w:asciiTheme="minorHAnsi" w:hAnsiTheme="minorHAnsi" w:cstheme="minorHAnsi"/>
        </w:rPr>
        <w:t xml:space="preserve"> </w:t>
      </w:r>
      <w:r w:rsidR="00B8261D">
        <w:rPr>
          <w:rFonts w:asciiTheme="minorHAnsi" w:hAnsiTheme="minorHAnsi" w:cstheme="minorHAnsi"/>
        </w:rPr>
        <w:t>Miami</w:t>
      </w:r>
      <w:r w:rsidRPr="001211DB">
        <w:rPr>
          <w:rFonts w:asciiTheme="minorHAnsi" w:hAnsiTheme="minorHAnsi" w:cstheme="minorHAnsi"/>
        </w:rPr>
        <w:t xml:space="preserve"> Limanı’na yanaşacaktır. Sabah kahvaltısının ardından gemiden çıkış işlemleri gerçekleştirilecek ve </w:t>
      </w:r>
      <w:r w:rsidR="00B8261D">
        <w:rPr>
          <w:rFonts w:asciiTheme="minorHAnsi" w:hAnsiTheme="minorHAnsi" w:cstheme="minorHAnsi"/>
        </w:rPr>
        <w:t>Miami</w:t>
      </w:r>
      <w:r w:rsidRPr="001211DB">
        <w:rPr>
          <w:rFonts w:asciiTheme="minorHAnsi" w:hAnsiTheme="minorHAnsi" w:cstheme="minorHAnsi"/>
        </w:rPr>
        <w:t xml:space="preserve"> Havalimanı’na transfer sağlanacaktır. </w:t>
      </w:r>
      <w:proofErr w:type="spellStart"/>
      <w:r w:rsidRPr="001211DB">
        <w:rPr>
          <w:rFonts w:asciiTheme="minorHAnsi" w:hAnsiTheme="minorHAnsi" w:cstheme="minorHAnsi"/>
        </w:rPr>
        <w:t>Check</w:t>
      </w:r>
      <w:proofErr w:type="spellEnd"/>
      <w:r w:rsidRPr="001211DB">
        <w:rPr>
          <w:rFonts w:asciiTheme="minorHAnsi" w:hAnsiTheme="minorHAnsi" w:cstheme="minorHAnsi"/>
        </w:rPr>
        <w:t xml:space="preserve">-in ve pasaport kontrollerinin ardından, Türk Hava Yolları’nın TK </w:t>
      </w:r>
      <w:r w:rsidR="00B8261D">
        <w:rPr>
          <w:rFonts w:asciiTheme="minorHAnsi" w:hAnsiTheme="minorHAnsi" w:cstheme="minorHAnsi"/>
        </w:rPr>
        <w:t>158</w:t>
      </w:r>
      <w:r w:rsidRPr="001211DB">
        <w:rPr>
          <w:rFonts w:asciiTheme="minorHAnsi" w:hAnsiTheme="minorHAnsi" w:cstheme="minorHAnsi"/>
        </w:rPr>
        <w:t xml:space="preserve"> sefer sayılı tarifeli uçuşu ile saat 1</w:t>
      </w:r>
      <w:r w:rsidR="00B8261D">
        <w:rPr>
          <w:rFonts w:asciiTheme="minorHAnsi" w:hAnsiTheme="minorHAnsi" w:cstheme="minorHAnsi"/>
        </w:rPr>
        <w:t>1.2</w:t>
      </w:r>
      <w:r w:rsidRPr="001211DB">
        <w:rPr>
          <w:rFonts w:asciiTheme="minorHAnsi" w:hAnsiTheme="minorHAnsi" w:cstheme="minorHAnsi"/>
        </w:rPr>
        <w:t>0’</w:t>
      </w:r>
      <w:r w:rsidR="00036FD2">
        <w:rPr>
          <w:rFonts w:asciiTheme="minorHAnsi" w:hAnsiTheme="minorHAnsi" w:cstheme="minorHAnsi"/>
        </w:rPr>
        <w:t>d</w:t>
      </w:r>
      <w:r w:rsidR="00B8261D">
        <w:rPr>
          <w:rFonts w:asciiTheme="minorHAnsi" w:hAnsiTheme="minorHAnsi" w:cstheme="minorHAnsi"/>
        </w:rPr>
        <w:t>e</w:t>
      </w:r>
      <w:r w:rsidRPr="001211DB">
        <w:rPr>
          <w:rFonts w:asciiTheme="minorHAnsi" w:hAnsiTheme="minorHAnsi" w:cstheme="minorHAnsi"/>
        </w:rPr>
        <w:t xml:space="preserve"> İstanbul Havalimanı’na hareket</w:t>
      </w:r>
      <w:r>
        <w:rPr>
          <w:rFonts w:asciiTheme="minorHAnsi" w:hAnsiTheme="minorHAnsi" w:cstheme="minorHAnsi"/>
        </w:rPr>
        <w:t>.</w:t>
      </w:r>
    </w:p>
    <w:p w14:paraId="1E572BF0" w14:textId="77777777" w:rsidR="00B8261D" w:rsidRDefault="00B8261D" w:rsidP="00F571F2">
      <w:pPr>
        <w:jc w:val="both"/>
        <w:rPr>
          <w:rFonts w:asciiTheme="minorHAnsi" w:hAnsiTheme="minorHAnsi" w:cstheme="minorHAnsi"/>
        </w:rPr>
      </w:pPr>
    </w:p>
    <w:p w14:paraId="5BB6229D" w14:textId="45C7DD01" w:rsidR="00B8261D" w:rsidRPr="005B7466" w:rsidRDefault="00B8261D" w:rsidP="00B8261D">
      <w:pPr>
        <w:jc w:val="both"/>
        <w:rPr>
          <w:rFonts w:asciiTheme="minorHAnsi" w:hAnsiTheme="minorHAnsi" w:cstheme="minorHAnsi"/>
          <w:b/>
        </w:rPr>
      </w:pPr>
      <w:r>
        <w:rPr>
          <w:rFonts w:asciiTheme="minorHAnsi" w:hAnsiTheme="minorHAnsi" w:cstheme="minorHAnsi"/>
          <w:b/>
        </w:rPr>
        <w:t>1</w:t>
      </w:r>
      <w:r w:rsidR="000412BA">
        <w:rPr>
          <w:rFonts w:asciiTheme="minorHAnsi" w:hAnsiTheme="minorHAnsi" w:cstheme="minorHAnsi"/>
          <w:b/>
        </w:rPr>
        <w:t>4</w:t>
      </w:r>
      <w:r w:rsidRPr="005B7466">
        <w:rPr>
          <w:rFonts w:asciiTheme="minorHAnsi" w:hAnsiTheme="minorHAnsi" w:cstheme="minorHAnsi"/>
          <w:b/>
        </w:rPr>
        <w:t>. Gün</w:t>
      </w:r>
      <w:r>
        <w:rPr>
          <w:rFonts w:asciiTheme="minorHAnsi" w:hAnsiTheme="minorHAnsi" w:cstheme="minorHAnsi"/>
          <w:b/>
        </w:rPr>
        <w:t xml:space="preserve"> / 1</w:t>
      </w:r>
      <w:r w:rsidR="000412BA">
        <w:rPr>
          <w:rFonts w:asciiTheme="minorHAnsi" w:hAnsiTheme="minorHAnsi" w:cstheme="minorHAnsi"/>
          <w:b/>
        </w:rPr>
        <w:t>6</w:t>
      </w:r>
      <w:r>
        <w:rPr>
          <w:rFonts w:asciiTheme="minorHAnsi" w:hAnsiTheme="minorHAnsi" w:cstheme="minorHAnsi"/>
          <w:b/>
        </w:rPr>
        <w:t xml:space="preserve">.03.2026 </w:t>
      </w:r>
      <w:r>
        <w:rPr>
          <w:rFonts w:asciiTheme="minorHAnsi" w:hAnsiTheme="minorHAnsi" w:cstheme="minorHAnsi"/>
          <w:b/>
        </w:rPr>
        <w:tab/>
        <w:t xml:space="preserve">İSTANBUL </w:t>
      </w:r>
    </w:p>
    <w:p w14:paraId="535A1BAD" w14:textId="546D5247" w:rsidR="001211DB" w:rsidRDefault="001211DB" w:rsidP="00F571F2">
      <w:pPr>
        <w:jc w:val="both"/>
        <w:rPr>
          <w:rFonts w:asciiTheme="minorHAnsi" w:hAnsiTheme="minorHAnsi" w:cstheme="minorHAnsi"/>
        </w:rPr>
      </w:pPr>
      <w:r w:rsidRPr="001211DB">
        <w:rPr>
          <w:rFonts w:asciiTheme="minorHAnsi" w:hAnsiTheme="minorHAnsi" w:cstheme="minorHAnsi"/>
        </w:rPr>
        <w:t xml:space="preserve">Yerel saatle </w:t>
      </w:r>
      <w:proofErr w:type="gramStart"/>
      <w:r w:rsidR="00B8261D">
        <w:rPr>
          <w:rFonts w:asciiTheme="minorHAnsi" w:hAnsiTheme="minorHAnsi" w:cstheme="minorHAnsi"/>
        </w:rPr>
        <w:t>05</w:t>
      </w:r>
      <w:r w:rsidRPr="001211DB">
        <w:rPr>
          <w:rFonts w:asciiTheme="minorHAnsi" w:hAnsiTheme="minorHAnsi" w:cstheme="minorHAnsi"/>
        </w:rPr>
        <w:t>.</w:t>
      </w:r>
      <w:r w:rsidR="00B8261D">
        <w:rPr>
          <w:rFonts w:asciiTheme="minorHAnsi" w:hAnsiTheme="minorHAnsi" w:cstheme="minorHAnsi"/>
        </w:rPr>
        <w:t>45</w:t>
      </w:r>
      <w:r w:rsidRPr="001211DB">
        <w:rPr>
          <w:rFonts w:asciiTheme="minorHAnsi" w:hAnsiTheme="minorHAnsi" w:cstheme="minorHAnsi"/>
        </w:rPr>
        <w:t>’</w:t>
      </w:r>
      <w:r w:rsidR="00B8261D">
        <w:rPr>
          <w:rFonts w:asciiTheme="minorHAnsi" w:hAnsiTheme="minorHAnsi" w:cstheme="minorHAnsi"/>
        </w:rPr>
        <w:t>d</w:t>
      </w:r>
      <w:r w:rsidRPr="001211DB">
        <w:rPr>
          <w:rFonts w:asciiTheme="minorHAnsi" w:hAnsiTheme="minorHAnsi" w:cstheme="minorHAnsi"/>
        </w:rPr>
        <w:t>e</w:t>
      </w:r>
      <w:proofErr w:type="gramEnd"/>
      <w:r w:rsidRPr="001211DB">
        <w:rPr>
          <w:rFonts w:asciiTheme="minorHAnsi" w:hAnsiTheme="minorHAnsi" w:cstheme="minorHAnsi"/>
        </w:rPr>
        <w:t xml:space="preserve"> İstanbul Havalimanı’na varış</w:t>
      </w:r>
      <w:r w:rsidR="00C63D0F">
        <w:rPr>
          <w:rFonts w:asciiTheme="minorHAnsi" w:hAnsiTheme="minorHAnsi" w:cstheme="minorHAnsi"/>
        </w:rPr>
        <w:t xml:space="preserve"> </w:t>
      </w:r>
      <w:r w:rsidRPr="001211DB">
        <w:rPr>
          <w:rFonts w:asciiTheme="minorHAnsi" w:hAnsiTheme="minorHAnsi" w:cstheme="minorHAnsi"/>
        </w:rPr>
        <w:t>ve turumuzun sonu.</w:t>
      </w:r>
    </w:p>
    <w:p w14:paraId="1F0BEE6C" w14:textId="64D4B9FA" w:rsidR="001211DB" w:rsidRDefault="001211DB" w:rsidP="00F571F2">
      <w:pPr>
        <w:jc w:val="both"/>
        <w:rPr>
          <w:rFonts w:asciiTheme="minorHAnsi" w:hAnsiTheme="minorHAnsi" w:cstheme="minorHAnsi"/>
        </w:rPr>
      </w:pPr>
    </w:p>
    <w:p w14:paraId="4237548B" w14:textId="62045C64" w:rsidR="00C63D0F" w:rsidRDefault="00C63D0F" w:rsidP="00F571F2">
      <w:pPr>
        <w:jc w:val="both"/>
        <w:rPr>
          <w:rFonts w:asciiTheme="minorHAnsi" w:hAnsiTheme="minorHAnsi" w:cstheme="minorHAnsi"/>
        </w:rPr>
      </w:pPr>
    </w:p>
    <w:p w14:paraId="7962561E" w14:textId="77777777" w:rsidR="00C63D0F" w:rsidRDefault="00C63D0F" w:rsidP="00F571F2">
      <w:pPr>
        <w:jc w:val="both"/>
        <w:rPr>
          <w:rFonts w:asciiTheme="minorHAnsi" w:hAnsiTheme="minorHAnsi" w:cstheme="minorHAnsi"/>
        </w:rPr>
      </w:pPr>
    </w:p>
    <w:p w14:paraId="1927B525" w14:textId="77777777" w:rsidR="00C63D0F" w:rsidRDefault="00C63D0F" w:rsidP="00F571F2">
      <w:pPr>
        <w:jc w:val="both"/>
        <w:rPr>
          <w:rFonts w:asciiTheme="minorHAnsi" w:hAnsiTheme="minorHAnsi" w:cstheme="minorHAnsi"/>
        </w:rPr>
      </w:pPr>
    </w:p>
    <w:p w14:paraId="7EB9361F" w14:textId="77777777" w:rsidR="001211DB" w:rsidRDefault="001211DB" w:rsidP="00F571F2">
      <w:pPr>
        <w:jc w:val="both"/>
        <w:rPr>
          <w:rFonts w:asciiTheme="minorHAnsi" w:hAnsiTheme="minorHAnsi" w:cstheme="minorHAnsi"/>
        </w:rPr>
      </w:pPr>
    </w:p>
    <w:p w14:paraId="662A03B4" w14:textId="77777777" w:rsidR="007B17CF" w:rsidRDefault="007B17CF" w:rsidP="00F571F2">
      <w:pPr>
        <w:jc w:val="both"/>
        <w:rPr>
          <w:rFonts w:asciiTheme="minorHAnsi" w:hAnsiTheme="minorHAnsi" w:cstheme="minorHAnsi"/>
        </w:rPr>
      </w:pPr>
    </w:p>
    <w:p w14:paraId="10F62ED7" w14:textId="77777777" w:rsidR="00FF4C39" w:rsidRDefault="00FF4C39" w:rsidP="00F571F2">
      <w:pPr>
        <w:jc w:val="both"/>
        <w:rPr>
          <w:rFonts w:asciiTheme="minorHAnsi" w:hAnsiTheme="minorHAnsi" w:cstheme="minorHAnsi"/>
        </w:rPr>
      </w:pPr>
    </w:p>
    <w:p w14:paraId="09BEB57C" w14:textId="77777777" w:rsidR="00FF4C39" w:rsidRDefault="00FF4C39" w:rsidP="00F571F2">
      <w:pPr>
        <w:jc w:val="both"/>
        <w:rPr>
          <w:rFonts w:asciiTheme="minorHAnsi" w:hAnsiTheme="minorHAnsi" w:cstheme="minorHAnsi"/>
        </w:rPr>
      </w:pPr>
    </w:p>
    <w:p w14:paraId="3D8AE137" w14:textId="77777777" w:rsidR="001211DB" w:rsidRPr="001E4C94" w:rsidRDefault="001211DB" w:rsidP="00F571F2">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871BC8" w:rsidRPr="005B7466" w14:paraId="6B629DF6" w14:textId="77777777" w:rsidTr="00291D3D">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871BC8" w:rsidRPr="005B7466" w:rsidRDefault="00871BC8" w:rsidP="0085075F">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w:t>
            </w:r>
            <w:proofErr w:type="gramStart"/>
            <w:r w:rsidRPr="005B7466">
              <w:rPr>
                <w:rFonts w:asciiTheme="minorHAnsi" w:hAnsiTheme="minorHAnsi" w:cstheme="minorHAnsi"/>
                <w:b/>
              </w:rPr>
              <w:t xml:space="preserve">Başı)   </w:t>
            </w:r>
            <w:proofErr w:type="gramEnd"/>
            <w:r w:rsidRPr="005B7466">
              <w:rPr>
                <w:rFonts w:asciiTheme="minorHAnsi" w:hAnsiTheme="minorHAnsi" w:cstheme="minorHAnsi"/>
                <w:b/>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7F30D536" w:rsidR="00871BC8" w:rsidRPr="00727C64" w:rsidRDefault="00871BC8" w:rsidP="0085075F">
            <w:pPr>
              <w:jc w:val="center"/>
              <w:rPr>
                <w:rFonts w:asciiTheme="minorHAnsi" w:hAnsiTheme="minorHAnsi" w:cstheme="minorHAnsi"/>
                <w:b/>
              </w:rPr>
            </w:pPr>
          </w:p>
        </w:tc>
      </w:tr>
      <w:tr w:rsidR="00871BC8" w:rsidRPr="005B7466" w14:paraId="19F9520F" w14:textId="77777777" w:rsidTr="0037164B">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2D44A" w14:textId="77777777" w:rsidR="00871BC8" w:rsidRPr="005B7466" w:rsidRDefault="00871BC8" w:rsidP="00BC36C3">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A6E058" w14:textId="58B7AD46" w:rsidR="00871BC8" w:rsidRPr="00E2026D" w:rsidRDefault="00871BC8" w:rsidP="00BC36C3">
            <w:pPr>
              <w:jc w:val="center"/>
              <w:rPr>
                <w:rFonts w:asciiTheme="minorHAnsi" w:hAnsiTheme="minorHAnsi" w:cstheme="minorHAnsi"/>
                <w:b/>
              </w:rPr>
            </w:pPr>
            <w:r>
              <w:rPr>
                <w:rFonts w:asciiTheme="minorHAnsi" w:hAnsiTheme="minorHAnsi" w:cstheme="minorHAnsi"/>
                <w:b/>
              </w:rPr>
              <w:t>2399 Euro</w:t>
            </w:r>
          </w:p>
        </w:tc>
      </w:tr>
      <w:tr w:rsidR="00BC36C3" w:rsidRPr="005B7466" w14:paraId="06D3B45F"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DC4DF" w14:textId="2444F0A0" w:rsidR="00BC36C3" w:rsidRPr="005B7466" w:rsidRDefault="009A4E1A" w:rsidP="00BC36C3">
            <w:pPr>
              <w:rPr>
                <w:rFonts w:asciiTheme="minorHAnsi" w:hAnsiTheme="minorHAnsi" w:cstheme="minorHAnsi"/>
              </w:rPr>
            </w:pPr>
            <w:r>
              <w:rPr>
                <w:rFonts w:asciiTheme="minorHAnsi" w:hAnsiTheme="minorHAnsi" w:cstheme="minorHAnsi"/>
              </w:rPr>
              <w:t>Tek Kişi</w:t>
            </w:r>
            <w:r w:rsidR="00871BC8">
              <w:rPr>
                <w:rFonts w:asciiTheme="minorHAnsi" w:hAnsiTheme="minorHAnsi" w:cstheme="minorHAnsi"/>
              </w:rPr>
              <w:t xml:space="preserve">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6540F" w14:textId="74FC62A4" w:rsidR="00BC36C3" w:rsidRPr="00F7794F" w:rsidRDefault="001211DB" w:rsidP="00BC36C3">
            <w:pPr>
              <w:jc w:val="center"/>
              <w:rPr>
                <w:rFonts w:asciiTheme="minorHAnsi" w:hAnsiTheme="minorHAnsi" w:cstheme="minorHAnsi"/>
                <w:i/>
                <w:iCs/>
              </w:rPr>
            </w:pPr>
            <w:r>
              <w:rPr>
                <w:rFonts w:asciiTheme="minorHAnsi" w:hAnsiTheme="minorHAnsi" w:cstheme="minorHAnsi"/>
                <w:i/>
                <w:iCs/>
              </w:rPr>
              <w:t>Sorunu</w:t>
            </w:r>
            <w:r w:rsidR="00871BC8">
              <w:rPr>
                <w:rFonts w:asciiTheme="minorHAnsi" w:hAnsiTheme="minorHAnsi" w:cstheme="minorHAnsi"/>
                <w:i/>
                <w:iCs/>
              </w:rPr>
              <w:t>z</w:t>
            </w:r>
          </w:p>
        </w:tc>
      </w:tr>
      <w:tr w:rsidR="00871BC8" w:rsidRPr="005B7466" w14:paraId="539850A9" w14:textId="77777777" w:rsidTr="00751A80">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36250A" w14:textId="72A156BF" w:rsidR="00871BC8" w:rsidRPr="005B7466" w:rsidRDefault="00871BC8" w:rsidP="00BC36C3">
            <w:pPr>
              <w:rPr>
                <w:rFonts w:asciiTheme="minorHAnsi" w:hAnsiTheme="minorHAnsi" w:cstheme="minorHAnsi"/>
                <w:b/>
              </w:rPr>
            </w:pPr>
            <w:r>
              <w:rPr>
                <w:rFonts w:asciiTheme="minorHAnsi" w:hAnsiTheme="minorHAnsi" w:cstheme="minorHAnsi"/>
                <w:b/>
              </w:rPr>
              <w:t>Görüş Engeli Bulunan Dış</w:t>
            </w:r>
            <w:r w:rsidRPr="005B7466">
              <w:rPr>
                <w:rFonts w:asciiTheme="minorHAnsi" w:hAnsiTheme="minorHAnsi" w:cstheme="minorHAnsi"/>
                <w:b/>
              </w:rPr>
              <w:t xml:space="preserve">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37DFFA" w14:textId="124CA099" w:rsidR="00871BC8" w:rsidRPr="00E2026D" w:rsidRDefault="00871BC8" w:rsidP="00BC36C3">
            <w:pPr>
              <w:jc w:val="center"/>
              <w:rPr>
                <w:rFonts w:asciiTheme="minorHAnsi" w:hAnsiTheme="minorHAnsi" w:cstheme="minorHAnsi"/>
                <w:b/>
              </w:rPr>
            </w:pPr>
            <w:r>
              <w:rPr>
                <w:rFonts w:asciiTheme="minorHAnsi" w:hAnsiTheme="minorHAnsi" w:cstheme="minorHAnsi"/>
                <w:b/>
              </w:rPr>
              <w:t>2549 Euro</w:t>
            </w:r>
          </w:p>
        </w:tc>
      </w:tr>
      <w:tr w:rsidR="00871BC8" w:rsidRPr="005B7466" w14:paraId="67221CB8" w14:textId="77777777" w:rsidTr="00871BC8">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5833943A" w14:textId="5960E403" w:rsidR="00871BC8" w:rsidRDefault="00871BC8" w:rsidP="00BC36C3">
            <w:pPr>
              <w:rPr>
                <w:rFonts w:asciiTheme="minorHAnsi" w:hAnsiTheme="minorHAnsi" w:cstheme="minorHAnsi"/>
                <w:b/>
              </w:rPr>
            </w:pPr>
            <w:r>
              <w:rPr>
                <w:rFonts w:asciiTheme="minorHAnsi" w:hAnsiTheme="minorHAnsi" w:cstheme="minorHAnsi"/>
              </w:rPr>
              <w:t>Tek Kişi Farkı</w:t>
            </w:r>
          </w:p>
        </w:tc>
        <w:tc>
          <w:tcPr>
            <w:tcW w:w="5670" w:type="dxa"/>
            <w:tcBorders>
              <w:top w:val="single" w:sz="4" w:space="0" w:color="auto"/>
              <w:left w:val="single" w:sz="4" w:space="0" w:color="auto"/>
              <w:bottom w:val="single" w:sz="4" w:space="0" w:color="auto"/>
              <w:right w:val="single" w:sz="4" w:space="0" w:color="auto"/>
            </w:tcBorders>
            <w:vAlign w:val="center"/>
          </w:tcPr>
          <w:p w14:paraId="4DCA5B6C" w14:textId="7AD85EC0" w:rsidR="00871BC8" w:rsidRDefault="00871BC8" w:rsidP="00BC36C3">
            <w:pPr>
              <w:jc w:val="center"/>
              <w:rPr>
                <w:rFonts w:asciiTheme="minorHAnsi" w:hAnsiTheme="minorHAnsi" w:cstheme="minorHAnsi"/>
                <w:b/>
              </w:rPr>
            </w:pPr>
            <w:r>
              <w:rPr>
                <w:rFonts w:asciiTheme="minorHAnsi" w:hAnsiTheme="minorHAnsi" w:cstheme="minorHAnsi"/>
                <w:i/>
                <w:iCs/>
              </w:rPr>
              <w:t>Sorunuz</w:t>
            </w:r>
          </w:p>
        </w:tc>
      </w:tr>
      <w:tr w:rsidR="00871BC8" w:rsidRPr="005B7466" w14:paraId="09C3B01D" w14:textId="77777777" w:rsidTr="00751A80">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D3C10F" w14:textId="5D38D7ED" w:rsidR="00871BC8" w:rsidRDefault="00871BC8" w:rsidP="00871BC8">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A255D5" w14:textId="1808A46D" w:rsidR="00871BC8" w:rsidRDefault="00871BC8" w:rsidP="00871BC8">
            <w:pPr>
              <w:jc w:val="center"/>
              <w:rPr>
                <w:rFonts w:asciiTheme="minorHAnsi" w:hAnsiTheme="minorHAnsi" w:cstheme="minorHAnsi"/>
                <w:b/>
              </w:rPr>
            </w:pPr>
            <w:r>
              <w:rPr>
                <w:rFonts w:asciiTheme="minorHAnsi" w:hAnsiTheme="minorHAnsi" w:cstheme="minorHAnsi"/>
                <w:b/>
              </w:rPr>
              <w:t>2649 Euro</w:t>
            </w:r>
          </w:p>
        </w:tc>
      </w:tr>
      <w:tr w:rsidR="00871BC8" w:rsidRPr="005B7466" w14:paraId="55E15DCA"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B513E" w14:textId="65598F8A" w:rsidR="00871BC8" w:rsidRPr="005B7466" w:rsidRDefault="0069071C" w:rsidP="00871BC8">
            <w:pPr>
              <w:rPr>
                <w:rFonts w:asciiTheme="minorHAnsi" w:hAnsiTheme="minorHAnsi" w:cstheme="minorHAnsi"/>
              </w:rPr>
            </w:pPr>
            <w:r>
              <w:rPr>
                <w:rFonts w:asciiTheme="minorHAnsi" w:hAnsiTheme="minorHAnsi" w:cstheme="minorHAnsi"/>
              </w:rPr>
              <w:t>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875F0" w14:textId="5803A4F4" w:rsidR="00871BC8" w:rsidRPr="005B7466" w:rsidRDefault="00871BC8" w:rsidP="00871BC8">
            <w:pPr>
              <w:jc w:val="center"/>
              <w:rPr>
                <w:rFonts w:asciiTheme="minorHAnsi" w:hAnsiTheme="minorHAnsi" w:cstheme="minorHAnsi"/>
              </w:rPr>
            </w:pPr>
            <w:r>
              <w:rPr>
                <w:rFonts w:asciiTheme="minorHAnsi" w:hAnsiTheme="minorHAnsi" w:cstheme="minorHAnsi"/>
                <w:i/>
                <w:iCs/>
              </w:rPr>
              <w:t>Sorunuz</w:t>
            </w:r>
          </w:p>
        </w:tc>
      </w:tr>
      <w:tr w:rsidR="00871BC8" w:rsidRPr="005B7466" w14:paraId="76CCDFC1" w14:textId="77777777" w:rsidTr="00873C8B">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77777777" w:rsidR="00871BC8" w:rsidRPr="005B7466" w:rsidRDefault="00871BC8" w:rsidP="00871BC8">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27A5B" w14:textId="4AF2A8F3" w:rsidR="00871BC8" w:rsidRPr="00A34919" w:rsidRDefault="00871BC8" w:rsidP="00871BC8">
            <w:pPr>
              <w:jc w:val="center"/>
              <w:rPr>
                <w:rFonts w:asciiTheme="minorHAnsi" w:hAnsiTheme="minorHAnsi" w:cstheme="minorHAnsi"/>
                <w:b/>
              </w:rPr>
            </w:pPr>
            <w:r>
              <w:rPr>
                <w:rFonts w:asciiTheme="minorHAnsi" w:hAnsiTheme="minorHAnsi" w:cstheme="minorHAnsi"/>
                <w:b/>
              </w:rPr>
              <w:t>3999 Euro</w:t>
            </w:r>
          </w:p>
        </w:tc>
      </w:tr>
      <w:tr w:rsidR="00871BC8" w:rsidRPr="005B7466" w14:paraId="5F785395"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5411EB55" w:rsidR="00871BC8" w:rsidRPr="005B7466" w:rsidRDefault="0069071C" w:rsidP="00871BC8">
            <w:pPr>
              <w:rPr>
                <w:rFonts w:asciiTheme="minorHAnsi" w:hAnsiTheme="minorHAnsi" w:cstheme="minorHAnsi"/>
              </w:rPr>
            </w:pPr>
            <w:r>
              <w:rPr>
                <w:rFonts w:asciiTheme="minorHAnsi" w:hAnsiTheme="minorHAnsi" w:cstheme="minorHAnsi"/>
              </w:rPr>
              <w:t>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1310AAF8" w:rsidR="00871BC8" w:rsidRPr="005B7466" w:rsidRDefault="00871BC8" w:rsidP="00871BC8">
            <w:pPr>
              <w:jc w:val="center"/>
              <w:rPr>
                <w:rFonts w:asciiTheme="minorHAnsi" w:hAnsiTheme="minorHAnsi" w:cstheme="minorHAnsi"/>
              </w:rPr>
            </w:pPr>
            <w:r>
              <w:rPr>
                <w:rFonts w:asciiTheme="minorHAnsi" w:hAnsiTheme="minorHAnsi" w:cstheme="minorHAnsi"/>
              </w:rPr>
              <w:t>-</w:t>
            </w:r>
          </w:p>
        </w:tc>
      </w:tr>
      <w:tr w:rsidR="00871BC8" w:rsidRPr="005B7466" w14:paraId="1697BABE" w14:textId="77777777" w:rsidTr="00F574FE">
        <w:trPr>
          <w:trHeight w:val="247"/>
        </w:trPr>
        <w:tc>
          <w:tcPr>
            <w:tcW w:w="5637" w:type="dxa"/>
            <w:tcBorders>
              <w:top w:val="single" w:sz="4" w:space="0" w:color="auto"/>
              <w:left w:val="single" w:sz="4" w:space="0" w:color="auto"/>
              <w:bottom w:val="single" w:sz="4" w:space="0" w:color="auto"/>
              <w:right w:val="single" w:sz="4" w:space="0" w:color="auto"/>
            </w:tcBorders>
            <w:hideMark/>
          </w:tcPr>
          <w:p w14:paraId="5C794332" w14:textId="22586DAE" w:rsidR="00871BC8" w:rsidRPr="005B7466" w:rsidRDefault="00871BC8" w:rsidP="00871BC8">
            <w:pPr>
              <w:rPr>
                <w:rFonts w:asciiTheme="minorHAnsi" w:hAnsiTheme="minorHAnsi" w:cstheme="minorHAnsi"/>
              </w:rPr>
            </w:pPr>
            <w:r w:rsidRPr="005B7466">
              <w:rPr>
                <w:rFonts w:asciiTheme="minorHAnsi" w:hAnsiTheme="minorHAnsi" w:cstheme="minorHAnsi"/>
              </w:rPr>
              <w:t>Havalimanı</w:t>
            </w:r>
            <w:r w:rsidR="003947C4">
              <w:rPr>
                <w:rFonts w:asciiTheme="minorHAnsi" w:hAnsiTheme="minorHAnsi" w:cstheme="minorHAnsi"/>
              </w:rPr>
              <w:t xml:space="preserve"> ve Liman</w:t>
            </w:r>
            <w:r w:rsidRPr="005B7466">
              <w:rPr>
                <w:rFonts w:asciiTheme="minorHAnsi" w:hAnsiTheme="minorHAnsi" w:cstheme="minorHAnsi"/>
              </w:rPr>
              <w:t xml:space="preserve">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3313B872" w14:textId="5A484A3E" w:rsidR="00871BC8" w:rsidRPr="005B7466" w:rsidRDefault="00871BC8" w:rsidP="00871BC8">
            <w:pPr>
              <w:jc w:val="center"/>
              <w:rPr>
                <w:rFonts w:asciiTheme="minorHAnsi" w:hAnsiTheme="minorHAnsi" w:cstheme="minorHAnsi"/>
                <w:b/>
              </w:rPr>
            </w:pPr>
            <w:r>
              <w:rPr>
                <w:rFonts w:asciiTheme="minorHAnsi" w:hAnsiTheme="minorHAnsi" w:cstheme="minorHAnsi"/>
                <w:b/>
              </w:rPr>
              <w:t>Dahil</w:t>
            </w:r>
          </w:p>
        </w:tc>
      </w:tr>
      <w:tr w:rsidR="00871BC8"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871BC8" w:rsidRPr="00F020F9" w:rsidRDefault="00871BC8" w:rsidP="00871BC8">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01E8B9D" w14:textId="77777777" w:rsidR="00871BC8" w:rsidRPr="005B7466" w:rsidRDefault="00871BC8" w:rsidP="00871BC8">
            <w:pPr>
              <w:rPr>
                <w:rFonts w:asciiTheme="minorHAnsi" w:hAnsiTheme="minorHAnsi" w:cstheme="minorHAnsi"/>
                <w:b/>
                <w:highlight w:val="lightGray"/>
              </w:rPr>
            </w:pPr>
          </w:p>
        </w:tc>
      </w:tr>
      <w:tr w:rsidR="00871BC8"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871BC8" w:rsidRPr="005B7466" w:rsidRDefault="00871BC8" w:rsidP="00871BC8">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C90DDB4" w14:textId="13C0E7EC" w:rsidR="00871BC8" w:rsidRPr="005B7466" w:rsidRDefault="00871BC8" w:rsidP="00871BC8">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871BC8"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871BC8" w:rsidRPr="005B7466" w:rsidRDefault="00871BC8" w:rsidP="00871BC8">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16E7567C" w14:textId="0F55CCEE" w:rsidR="00871BC8" w:rsidRPr="00F020F9" w:rsidRDefault="00871BC8" w:rsidP="00871BC8">
            <w:pPr>
              <w:jc w:val="center"/>
              <w:rPr>
                <w:rFonts w:asciiTheme="minorHAnsi" w:hAnsiTheme="minorHAnsi" w:cstheme="minorHAnsi"/>
                <w:b/>
              </w:rPr>
            </w:pPr>
            <w:r>
              <w:rPr>
                <w:rFonts w:asciiTheme="minorHAnsi" w:hAnsiTheme="minorHAnsi" w:cstheme="minorHAnsi"/>
                <w:b/>
              </w:rPr>
              <w:t xml:space="preserve">Amerika Birleşik Devletleri Vizesi  </w:t>
            </w:r>
          </w:p>
        </w:tc>
      </w:tr>
      <w:tr w:rsidR="00871BC8" w:rsidRPr="005B7466" w14:paraId="79BE4E71"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0A79B26A" w14:textId="77777777" w:rsidR="00871BC8" w:rsidRPr="0068478A" w:rsidRDefault="00871BC8" w:rsidP="00871BC8">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871BC8" w:rsidRPr="005B7466" w14:paraId="26F3123C"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560F5473" w14:textId="77777777" w:rsidR="00871BC8" w:rsidRPr="00536064" w:rsidRDefault="00871BC8" w:rsidP="00871BC8">
            <w:pPr>
              <w:rPr>
                <w:rFonts w:asciiTheme="minorHAnsi" w:hAnsiTheme="minorHAnsi" w:cstheme="minorHAnsi"/>
                <w:b/>
                <w:bCs/>
              </w:rPr>
            </w:pPr>
            <w:r w:rsidRPr="00536064">
              <w:rPr>
                <w:rFonts w:asciiTheme="minorHAnsi" w:hAnsiTheme="minorHAnsi" w:cstheme="minorHAnsi"/>
                <w:b/>
                <w:bCs/>
              </w:rPr>
              <w:t>İptal Şartları (Kişi Başı)</w:t>
            </w:r>
          </w:p>
          <w:p w14:paraId="252792A6" w14:textId="77777777" w:rsidR="00871BC8" w:rsidRPr="00536064" w:rsidRDefault="00871BC8" w:rsidP="00871BC8">
            <w:pPr>
              <w:numPr>
                <w:ilvl w:val="0"/>
                <w:numId w:val="3"/>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7A31C018" w14:textId="77777777" w:rsidR="00871BC8" w:rsidRPr="00536064" w:rsidRDefault="00871BC8" w:rsidP="00871BC8">
            <w:pPr>
              <w:numPr>
                <w:ilvl w:val="0"/>
                <w:numId w:val="3"/>
              </w:numPr>
              <w:rPr>
                <w:rFonts w:asciiTheme="minorHAnsi" w:hAnsiTheme="minorHAnsi" w:cstheme="minorHAnsi"/>
              </w:rPr>
            </w:pPr>
            <w:r w:rsidRPr="00536064">
              <w:rPr>
                <w:rFonts w:asciiTheme="minorHAnsi" w:hAnsiTheme="minorHAnsi" w:cstheme="minorHAnsi"/>
              </w:rPr>
              <w:t>Seyahate 44–15 gün kala: %50 iptal ücreti uygulanır.</w:t>
            </w:r>
          </w:p>
          <w:p w14:paraId="61A35818" w14:textId="77777777" w:rsidR="00871BC8" w:rsidRPr="00536064" w:rsidRDefault="00871BC8" w:rsidP="00871BC8">
            <w:pPr>
              <w:numPr>
                <w:ilvl w:val="0"/>
                <w:numId w:val="3"/>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3DCE1B1E" w14:textId="527788D4" w:rsidR="00871BC8" w:rsidRPr="0068478A" w:rsidRDefault="00871BC8" w:rsidP="00871BC8">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14D43F43" w14:textId="5E302C10" w:rsidR="00F530C6" w:rsidRDefault="008A54F3" w:rsidP="002B2FCC">
      <w:pPr>
        <w:pStyle w:val="GvdeMetni3"/>
        <w:rPr>
          <w:rFonts w:asciiTheme="minorHAnsi" w:hAnsiTheme="minorHAnsi" w:cstheme="minorHAnsi"/>
          <w:color w:val="FF0000"/>
        </w:rPr>
      </w:pPr>
      <w:r w:rsidRPr="008A54F3">
        <w:rPr>
          <w:rFonts w:asciiTheme="minorHAnsi" w:hAnsiTheme="minorHAnsi" w:cstheme="minorHAnsi"/>
          <w:color w:val="FF0000"/>
        </w:rPr>
        <w:t xml:space="preserve">Gemi (*) işareti ile belirtilen yerlere yanaşamamaktadır. (*) İşareti ile belirtilen şehir ve kasabalara ekstra tur ile gidilebilir veya misafirlerimiz kendi imkanları ile </w:t>
      </w:r>
      <w:proofErr w:type="gramStart"/>
      <w:r w:rsidRPr="008A54F3">
        <w:rPr>
          <w:rFonts w:asciiTheme="minorHAnsi" w:hAnsiTheme="minorHAnsi" w:cstheme="minorHAnsi"/>
          <w:color w:val="FF0000"/>
        </w:rPr>
        <w:t>gidebilirler..</w:t>
      </w:r>
      <w:proofErr w:type="gramEnd"/>
    </w:p>
    <w:p w14:paraId="73676AF4" w14:textId="77777777" w:rsidR="00364BB9" w:rsidRDefault="00364BB9" w:rsidP="002B2FCC">
      <w:pPr>
        <w:pStyle w:val="GvdeMetni3"/>
        <w:rPr>
          <w:rFonts w:asciiTheme="minorHAnsi" w:hAnsiTheme="minorHAnsi" w:cstheme="minorHAnsi"/>
          <w:color w:val="FF0000"/>
        </w:rPr>
      </w:pPr>
    </w:p>
    <w:p w14:paraId="2D8BAAB5" w14:textId="2880CD2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0B3F1E03" w:rsidR="0005137A" w:rsidRDefault="00C14BCD" w:rsidP="002B2FCC">
      <w:pPr>
        <w:rPr>
          <w:rFonts w:asciiTheme="minorHAnsi" w:hAnsiTheme="minorHAnsi" w:cstheme="minorHAnsi"/>
        </w:rPr>
      </w:pPr>
      <w:r>
        <w:rPr>
          <w:rFonts w:asciiTheme="minorHAnsi" w:hAnsiTheme="minorHAnsi" w:cstheme="minorHAnsi"/>
        </w:rPr>
        <w:t xml:space="preserve">* </w:t>
      </w:r>
      <w:r w:rsidR="007B17CF">
        <w:rPr>
          <w:rFonts w:asciiTheme="minorHAnsi" w:hAnsiTheme="minorHAnsi" w:cstheme="minorHAnsi"/>
        </w:rPr>
        <w:t xml:space="preserve">Türk Hava Yolları </w:t>
      </w:r>
      <w:r w:rsidR="0005137A">
        <w:rPr>
          <w:rFonts w:asciiTheme="minorHAnsi" w:hAnsiTheme="minorHAnsi" w:cstheme="minorHAnsi"/>
        </w:rPr>
        <w:t xml:space="preserve">ile </w:t>
      </w:r>
      <w:proofErr w:type="gramStart"/>
      <w:r w:rsidR="00727C64">
        <w:rPr>
          <w:rFonts w:asciiTheme="minorHAnsi" w:hAnsiTheme="minorHAnsi" w:cstheme="minorHAnsi"/>
        </w:rPr>
        <w:t>İstanbul</w:t>
      </w:r>
      <w:r w:rsidR="001B454E">
        <w:rPr>
          <w:rFonts w:asciiTheme="minorHAnsi" w:hAnsiTheme="minorHAnsi" w:cstheme="minorHAnsi"/>
        </w:rPr>
        <w:t xml:space="preserve"> -</w:t>
      </w:r>
      <w:proofErr w:type="gramEnd"/>
      <w:r w:rsidR="00727C64">
        <w:rPr>
          <w:rFonts w:asciiTheme="minorHAnsi" w:hAnsiTheme="minorHAnsi" w:cstheme="minorHAnsi"/>
        </w:rPr>
        <w:t xml:space="preserve"> </w:t>
      </w:r>
      <w:proofErr w:type="gramStart"/>
      <w:r w:rsidR="001B454E">
        <w:rPr>
          <w:rFonts w:asciiTheme="minorHAnsi" w:hAnsiTheme="minorHAnsi" w:cstheme="minorHAnsi"/>
        </w:rPr>
        <w:t>Miami</w:t>
      </w:r>
      <w:r w:rsidR="00036FD2">
        <w:rPr>
          <w:rFonts w:asciiTheme="minorHAnsi" w:hAnsiTheme="minorHAnsi" w:cstheme="minorHAnsi"/>
        </w:rPr>
        <w:t xml:space="preserve"> -</w:t>
      </w:r>
      <w:proofErr w:type="gramEnd"/>
      <w:r w:rsidR="00036FD2">
        <w:rPr>
          <w:rFonts w:asciiTheme="minorHAnsi" w:hAnsiTheme="minorHAnsi" w:cstheme="minorHAnsi"/>
        </w:rPr>
        <w:t xml:space="preserve"> İstanbul Havalimanı </w:t>
      </w:r>
      <w:r w:rsidR="0005137A">
        <w:rPr>
          <w:rFonts w:asciiTheme="minorHAnsi" w:hAnsiTheme="minorHAnsi" w:cstheme="minorHAnsi"/>
        </w:rPr>
        <w:t>arası ekonomi sınıfı uçak bilet</w:t>
      </w:r>
      <w:r w:rsidR="00036FD2">
        <w:rPr>
          <w:rFonts w:asciiTheme="minorHAnsi" w:hAnsiTheme="minorHAnsi" w:cstheme="minorHAnsi"/>
        </w:rPr>
        <w:t>leri</w:t>
      </w:r>
    </w:p>
    <w:p w14:paraId="30D1F8E7" w14:textId="607F8040" w:rsidR="00ED5C10" w:rsidRDefault="00ED5C10" w:rsidP="002B2FCC">
      <w:pPr>
        <w:rPr>
          <w:rFonts w:asciiTheme="minorHAnsi" w:hAnsiTheme="minorHAnsi" w:cstheme="minorHAnsi"/>
        </w:rPr>
      </w:pPr>
      <w:r>
        <w:rPr>
          <w:rFonts w:asciiTheme="minorHAnsi" w:hAnsiTheme="minorHAnsi" w:cstheme="minorHAnsi"/>
        </w:rPr>
        <w:t xml:space="preserve">* </w:t>
      </w:r>
      <w:r w:rsidRPr="000412BA">
        <w:rPr>
          <w:rFonts w:asciiTheme="minorHAnsi" w:hAnsiTheme="minorHAnsi" w:cstheme="minorHAnsi"/>
          <w:b/>
          <w:bCs/>
        </w:rPr>
        <w:t>Miami ‘de 1. Sınıf otelde 1 gece konaklama</w:t>
      </w:r>
    </w:p>
    <w:p w14:paraId="1B6DB78B" w14:textId="35A8719F" w:rsidR="002B2FCC" w:rsidRDefault="00F020F9" w:rsidP="002B2FCC">
      <w:pPr>
        <w:rPr>
          <w:rFonts w:asciiTheme="minorHAnsi" w:hAnsiTheme="minorHAnsi" w:cstheme="minorHAnsi"/>
        </w:rPr>
      </w:pPr>
      <w:r>
        <w:rPr>
          <w:rFonts w:asciiTheme="minorHAnsi" w:hAnsiTheme="minorHAnsi" w:cstheme="minorHAnsi"/>
        </w:rPr>
        <w:t xml:space="preserve">* </w:t>
      </w:r>
      <w:r w:rsidR="00513929" w:rsidRPr="007B17CF">
        <w:rPr>
          <w:rFonts w:asciiTheme="minorHAnsi" w:hAnsiTheme="minorHAnsi" w:cstheme="minorHAnsi"/>
          <w:b/>
          <w:bCs/>
        </w:rPr>
        <w:t>5</w:t>
      </w:r>
      <w:r w:rsidR="009F6CDB" w:rsidRPr="007B17CF">
        <w:rPr>
          <w:rFonts w:asciiTheme="minorHAnsi" w:hAnsiTheme="minorHAnsi" w:cstheme="minorHAnsi"/>
          <w:b/>
          <w:bCs/>
        </w:rPr>
        <w:t xml:space="preserve"> Yıldızlı </w:t>
      </w:r>
      <w:r w:rsidR="004A70A5" w:rsidRPr="007B17CF">
        <w:rPr>
          <w:rFonts w:asciiTheme="minorHAnsi" w:hAnsiTheme="minorHAnsi" w:cstheme="minorHAnsi"/>
          <w:b/>
          <w:bCs/>
        </w:rPr>
        <w:t>N</w:t>
      </w:r>
      <w:r w:rsidR="001B454E">
        <w:rPr>
          <w:rFonts w:asciiTheme="minorHAnsi" w:hAnsiTheme="minorHAnsi" w:cstheme="minorHAnsi"/>
          <w:b/>
          <w:bCs/>
        </w:rPr>
        <w:t>CL</w:t>
      </w:r>
      <w:r w:rsidR="004A70A5" w:rsidRPr="007B17CF">
        <w:rPr>
          <w:rFonts w:asciiTheme="minorHAnsi" w:hAnsiTheme="minorHAnsi" w:cstheme="minorHAnsi"/>
          <w:b/>
          <w:bCs/>
        </w:rPr>
        <w:t xml:space="preserve"> </w:t>
      </w:r>
      <w:proofErr w:type="spellStart"/>
      <w:r w:rsidR="001B454E">
        <w:rPr>
          <w:rFonts w:asciiTheme="minorHAnsi" w:hAnsiTheme="minorHAnsi" w:cstheme="minorHAnsi"/>
          <w:b/>
          <w:bCs/>
        </w:rPr>
        <w:t>Jewel</w:t>
      </w:r>
      <w:proofErr w:type="spellEnd"/>
      <w:r w:rsidR="007B17CF" w:rsidRPr="007B17CF">
        <w:rPr>
          <w:rFonts w:asciiTheme="minorHAnsi" w:hAnsiTheme="minorHAnsi" w:cstheme="minorHAnsi"/>
          <w:b/>
          <w:bCs/>
        </w:rPr>
        <w:t xml:space="preserve"> </w:t>
      </w:r>
      <w:r w:rsidRPr="007B17CF">
        <w:rPr>
          <w:rFonts w:asciiTheme="minorHAnsi" w:hAnsiTheme="minorHAnsi" w:cstheme="minorHAnsi"/>
          <w:b/>
          <w:bCs/>
        </w:rPr>
        <w:t>Gemi</w:t>
      </w:r>
      <w:r w:rsidR="004A70A5" w:rsidRPr="007B17CF">
        <w:rPr>
          <w:rFonts w:asciiTheme="minorHAnsi" w:hAnsiTheme="minorHAnsi" w:cstheme="minorHAnsi"/>
          <w:b/>
          <w:bCs/>
        </w:rPr>
        <w:t>si</w:t>
      </w:r>
      <w:r w:rsidR="001B454E">
        <w:rPr>
          <w:rFonts w:asciiTheme="minorHAnsi" w:hAnsiTheme="minorHAnsi" w:cstheme="minorHAnsi"/>
          <w:b/>
          <w:bCs/>
        </w:rPr>
        <w:t>’</w:t>
      </w:r>
      <w:r w:rsidR="004A70A5" w:rsidRPr="007B17CF">
        <w:rPr>
          <w:rFonts w:asciiTheme="minorHAnsi" w:hAnsiTheme="minorHAnsi" w:cstheme="minorHAnsi"/>
          <w:b/>
          <w:bCs/>
        </w:rPr>
        <w:t>nde</w:t>
      </w:r>
      <w:r w:rsidR="004A70A5">
        <w:rPr>
          <w:rFonts w:asciiTheme="minorHAnsi" w:hAnsiTheme="minorHAnsi" w:cstheme="minorHAnsi"/>
          <w:b/>
          <w:bCs/>
          <w:i/>
          <w:iCs/>
        </w:rPr>
        <w:t xml:space="preserve"> </w:t>
      </w:r>
      <w:r w:rsidR="000412BA">
        <w:rPr>
          <w:rFonts w:asciiTheme="minorHAnsi" w:hAnsiTheme="minorHAnsi" w:cstheme="minorHAnsi"/>
        </w:rPr>
        <w:t>11</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Pr>
          <w:rFonts w:asciiTheme="minorHAnsi" w:hAnsiTheme="minorHAnsi" w:cstheme="minorHAnsi"/>
        </w:rPr>
        <w:t>1</w:t>
      </w:r>
      <w:r w:rsidR="000412BA">
        <w:rPr>
          <w:rFonts w:asciiTheme="minorHAnsi" w:hAnsiTheme="minorHAnsi" w:cstheme="minorHAnsi"/>
        </w:rPr>
        <w:t>2</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38DCB39E"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F986F29"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w:t>
      </w:r>
      <w:r w:rsidR="0069071C">
        <w:rPr>
          <w:rFonts w:asciiTheme="minorHAnsi" w:hAnsiTheme="minorHAnsi" w:cstheme="minorHAnsi"/>
          <w:lang w:val="nb-NO"/>
        </w:rPr>
        <w:t>u</w:t>
      </w:r>
      <w:r>
        <w:rPr>
          <w:rFonts w:asciiTheme="minorHAnsi" w:hAnsiTheme="minorHAnsi" w:cstheme="minorHAnsi"/>
          <w:lang w:val="nb-NO"/>
        </w:rPr>
        <w:t>k Sigortası</w:t>
      </w:r>
    </w:p>
    <w:p w14:paraId="0295BD0A" w14:textId="41126832"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sidR="00727C64">
        <w:rPr>
          <w:rFonts w:asciiTheme="minorHAnsi" w:hAnsiTheme="minorHAnsi" w:cstheme="minorHAnsi"/>
          <w:b/>
          <w:i/>
        </w:rPr>
        <w:t>Grup 25 kişi olduğu takdirde)</w:t>
      </w:r>
    </w:p>
    <w:p w14:paraId="4581D225" w14:textId="77777777" w:rsidR="002B2FCC" w:rsidRPr="005B7466" w:rsidRDefault="001E4C94" w:rsidP="002B2FCC">
      <w:pPr>
        <w:rPr>
          <w:rFonts w:asciiTheme="minorHAnsi" w:hAnsiTheme="minorHAnsi" w:cstheme="minorHAnsi"/>
          <w:b/>
        </w:rPr>
      </w:pPr>
      <w:r>
        <w:rPr>
          <w:rFonts w:asciiTheme="minorHAnsi" w:hAnsiTheme="minorHAnsi" w:cstheme="minorHAnsi"/>
          <w:b/>
        </w:rPr>
        <w:br/>
      </w:r>
      <w:r w:rsidR="002B2FCC"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2B4C7E5F"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w:t>
      </w:r>
      <w:r w:rsidR="000412BA">
        <w:rPr>
          <w:rFonts w:asciiTheme="minorHAnsi" w:hAnsiTheme="minorHAnsi" w:cstheme="minorHAnsi"/>
          <w:lang w:val="nb-NO"/>
        </w:rPr>
        <w:t>m</w:t>
      </w:r>
      <w:r w:rsidR="005608AF">
        <w:rPr>
          <w:rFonts w:asciiTheme="minorHAnsi" w:hAnsiTheme="minorHAnsi" w:cstheme="minorHAnsi"/>
          <w:lang w:val="nb-NO"/>
        </w:rPr>
        <w:t>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52E8E40" w14:textId="61FFF680" w:rsidR="00DD79BD"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w:t>
      </w:r>
      <w:proofErr w:type="spellStart"/>
      <w:r w:rsidR="009A4E1A">
        <w:rPr>
          <w:rFonts w:asciiTheme="minorHAnsi" w:hAnsiTheme="minorHAnsi" w:cstheme="minorHAnsi"/>
        </w:rPr>
        <w:t>Usd</w:t>
      </w:r>
      <w:proofErr w:type="spellEnd"/>
      <w:r w:rsidR="009A4E1A">
        <w:rPr>
          <w:rFonts w:asciiTheme="minorHAnsi" w:hAnsiTheme="minorHAnsi" w:cstheme="minorHAnsi"/>
        </w:rPr>
        <w:t>)</w:t>
      </w:r>
    </w:p>
    <w:p w14:paraId="23FEB8B9" w14:textId="1A1BA446"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p>
    <w:p w14:paraId="4E049C6F" w14:textId="77777777" w:rsidR="007B17CF" w:rsidRDefault="002B2FCC" w:rsidP="00DE3183">
      <w:pPr>
        <w:rPr>
          <w:rFonts w:asciiTheme="minorHAnsi" w:hAnsiTheme="minorHAnsi" w:cstheme="minorHAnsi"/>
          <w:b/>
        </w:rPr>
      </w:pPr>
      <w:r w:rsidRPr="005B7466">
        <w:rPr>
          <w:rFonts w:asciiTheme="minorHAnsi" w:hAnsiTheme="minorHAnsi" w:cstheme="minorHAnsi"/>
          <w:bCs/>
        </w:rPr>
        <w:t>* Yurtdışı çıkış harcı</w:t>
      </w:r>
      <w:r w:rsidRPr="005B7466">
        <w:rPr>
          <w:rFonts w:asciiTheme="minorHAnsi" w:hAnsiTheme="minorHAnsi" w:cstheme="minorHAnsi"/>
          <w:bCs/>
        </w:rPr>
        <w:tab/>
      </w:r>
      <w:r w:rsidR="002B45B4" w:rsidRPr="001B72DF">
        <w:rPr>
          <w:rFonts w:asciiTheme="minorHAnsi" w:hAnsiTheme="minorHAnsi" w:cstheme="minorHAnsi"/>
          <w:b/>
          <w:color w:val="FF0000"/>
          <w:sz w:val="10"/>
          <w:szCs w:val="10"/>
        </w:rPr>
        <w:br/>
      </w:r>
    </w:p>
    <w:p w14:paraId="7210E876" w14:textId="77777777" w:rsidR="000412BA" w:rsidRDefault="000412BA" w:rsidP="00DE3183">
      <w:pPr>
        <w:rPr>
          <w:rFonts w:asciiTheme="minorHAnsi" w:hAnsiTheme="minorHAnsi" w:cstheme="minorHAnsi"/>
          <w:b/>
        </w:rPr>
      </w:pPr>
    </w:p>
    <w:p w14:paraId="23FFB342" w14:textId="77777777" w:rsidR="000412BA" w:rsidRDefault="000412BA" w:rsidP="00DE3183">
      <w:pPr>
        <w:rPr>
          <w:rFonts w:asciiTheme="minorHAnsi" w:hAnsiTheme="minorHAnsi" w:cstheme="minorHAnsi"/>
          <w:b/>
        </w:rPr>
      </w:pPr>
    </w:p>
    <w:p w14:paraId="68538F85" w14:textId="77777777" w:rsidR="000412BA" w:rsidRDefault="000412BA" w:rsidP="00DE3183">
      <w:pPr>
        <w:rPr>
          <w:rFonts w:asciiTheme="minorHAnsi" w:hAnsiTheme="minorHAnsi" w:cstheme="minorHAnsi"/>
          <w:b/>
        </w:rPr>
      </w:pPr>
    </w:p>
    <w:p w14:paraId="160A4241" w14:textId="77777777" w:rsidR="003906BF" w:rsidRDefault="003906BF" w:rsidP="00DE3183">
      <w:pPr>
        <w:rPr>
          <w:rFonts w:asciiTheme="minorHAnsi" w:hAnsiTheme="minorHAnsi" w:cstheme="minorHAnsi"/>
          <w:b/>
        </w:rPr>
      </w:pPr>
    </w:p>
    <w:p w14:paraId="23CD662C" w14:textId="77777777" w:rsidR="000412BA" w:rsidRDefault="000412BA" w:rsidP="00DE3183">
      <w:pPr>
        <w:rPr>
          <w:rFonts w:asciiTheme="minorHAnsi" w:hAnsiTheme="minorHAnsi" w:cstheme="minorHAnsi"/>
          <w:b/>
        </w:rPr>
      </w:pPr>
    </w:p>
    <w:p w14:paraId="2C5F4CCE" w14:textId="77777777" w:rsidR="000412BA" w:rsidRDefault="000412BA" w:rsidP="00DE3183">
      <w:pPr>
        <w:rPr>
          <w:rFonts w:asciiTheme="minorHAnsi" w:hAnsiTheme="minorHAnsi" w:cstheme="minorHAnsi"/>
          <w:b/>
        </w:rPr>
      </w:pPr>
    </w:p>
    <w:p w14:paraId="5864DAC6" w14:textId="77777777" w:rsidR="000412BA" w:rsidRDefault="000412BA" w:rsidP="00DE3183">
      <w:pPr>
        <w:rPr>
          <w:rFonts w:asciiTheme="minorHAnsi" w:hAnsiTheme="minorHAnsi" w:cstheme="minorHAnsi"/>
          <w:b/>
        </w:rPr>
      </w:pPr>
    </w:p>
    <w:p w14:paraId="4F9AC2C6" w14:textId="77777777" w:rsidR="000412BA" w:rsidRDefault="000412BA" w:rsidP="00DE3183">
      <w:pPr>
        <w:rPr>
          <w:rFonts w:asciiTheme="minorHAnsi" w:hAnsiTheme="minorHAnsi" w:cstheme="minorHAnsi"/>
          <w:b/>
        </w:rPr>
      </w:pPr>
    </w:p>
    <w:p w14:paraId="4C55B4DD" w14:textId="77777777" w:rsidR="000412BA" w:rsidRDefault="000412BA" w:rsidP="00DE3183">
      <w:pPr>
        <w:rPr>
          <w:rFonts w:asciiTheme="minorHAnsi" w:hAnsiTheme="minorHAnsi" w:cstheme="minorHAnsi"/>
          <w:b/>
        </w:rPr>
      </w:pPr>
    </w:p>
    <w:p w14:paraId="6FC30E69" w14:textId="00621678"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12A44F8" w14:textId="2CFB4867" w:rsidR="00727C64"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29AEBA3D" w14:textId="77777777" w:rsidR="00727C64"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F2B70D5" w14:textId="77777777" w:rsidR="00727C64"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18BEBCB6" w14:textId="7ECB9CFE" w:rsidR="007B17CF"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sidR="007B17CF">
        <w:rPr>
          <w:rFonts w:asciiTheme="minorHAnsi" w:hAnsiTheme="minorHAnsi" w:cstheme="minorHAnsi"/>
        </w:rPr>
        <w:t>ı</w:t>
      </w:r>
    </w:p>
    <w:p w14:paraId="30945779" w14:textId="246D861D" w:rsidR="00727C64" w:rsidRDefault="00727C64" w:rsidP="00727C64">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5DA2D61C" w14:textId="3501293F" w:rsidR="00364BB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2C6F878B" w14:textId="640FA819" w:rsidR="00DD79BD"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4E728CEB" w14:textId="77777777" w:rsidR="000412BA" w:rsidRDefault="000412BA" w:rsidP="00364BB9">
      <w:pPr>
        <w:jc w:val="both"/>
        <w:rPr>
          <w:rFonts w:asciiTheme="minorHAnsi" w:hAnsiTheme="minorHAnsi" w:cstheme="minorHAnsi"/>
          <w:bCs/>
        </w:rPr>
      </w:pPr>
    </w:p>
    <w:p w14:paraId="3B57428C" w14:textId="77777777" w:rsidR="000412BA" w:rsidRDefault="000412BA" w:rsidP="00364BB9">
      <w:pPr>
        <w:jc w:val="both"/>
        <w:rPr>
          <w:rFonts w:asciiTheme="minorHAnsi" w:hAnsiTheme="minorHAnsi" w:cstheme="minorHAnsi"/>
          <w:bCs/>
        </w:rPr>
      </w:pPr>
    </w:p>
    <w:p w14:paraId="3E516D40" w14:textId="77777777" w:rsidR="000412BA" w:rsidRDefault="000412BA" w:rsidP="00364BB9">
      <w:pPr>
        <w:jc w:val="both"/>
        <w:rPr>
          <w:rFonts w:asciiTheme="minorHAnsi" w:hAnsiTheme="minorHAnsi" w:cstheme="minorHAnsi"/>
          <w:bCs/>
        </w:rPr>
      </w:pPr>
    </w:p>
    <w:p w14:paraId="6726B31E" w14:textId="77777777" w:rsidR="003906BF" w:rsidRDefault="003906BF" w:rsidP="00364BB9">
      <w:pPr>
        <w:jc w:val="both"/>
        <w:rPr>
          <w:rFonts w:asciiTheme="minorHAnsi" w:hAnsiTheme="minorHAnsi" w:cstheme="minorHAnsi"/>
          <w:bCs/>
        </w:rPr>
      </w:pPr>
    </w:p>
    <w:p w14:paraId="2484D3FE" w14:textId="77777777" w:rsidR="003906BF" w:rsidRDefault="003906BF" w:rsidP="00364BB9">
      <w:pPr>
        <w:jc w:val="both"/>
        <w:rPr>
          <w:rFonts w:asciiTheme="minorHAnsi" w:hAnsiTheme="minorHAnsi" w:cstheme="minorHAnsi"/>
          <w:bCs/>
        </w:rPr>
      </w:pPr>
    </w:p>
    <w:p w14:paraId="2456B230" w14:textId="77777777" w:rsidR="000412BA" w:rsidRDefault="000412BA" w:rsidP="00364BB9">
      <w:pPr>
        <w:jc w:val="both"/>
        <w:rPr>
          <w:rFonts w:asciiTheme="minorHAnsi" w:hAnsiTheme="minorHAnsi" w:cstheme="minorHAnsi"/>
          <w:bCs/>
        </w:rPr>
      </w:pPr>
    </w:p>
    <w:p w14:paraId="3D3BF2FD" w14:textId="77777777" w:rsidR="000412BA" w:rsidRDefault="000412BA" w:rsidP="00364BB9">
      <w:pPr>
        <w:jc w:val="both"/>
        <w:rPr>
          <w:rFonts w:asciiTheme="minorHAnsi" w:hAnsiTheme="minorHAnsi" w:cstheme="minorHAnsi"/>
          <w:bCs/>
        </w:rPr>
      </w:pPr>
    </w:p>
    <w:p w14:paraId="6AC89F17" w14:textId="77777777" w:rsidR="000412BA" w:rsidRDefault="000412BA" w:rsidP="00364BB9">
      <w:pPr>
        <w:jc w:val="both"/>
        <w:rPr>
          <w:rFonts w:asciiTheme="minorHAnsi" w:hAnsiTheme="minorHAnsi" w:cstheme="minorHAnsi"/>
          <w:bCs/>
        </w:rPr>
      </w:pPr>
    </w:p>
    <w:p w14:paraId="1273F2DE" w14:textId="3FE5B7CA" w:rsidR="00727C64" w:rsidRDefault="00727C64" w:rsidP="00364BB9">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0D842D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6F9A1B72" w14:textId="77777777" w:rsidR="00727C64" w:rsidRPr="00AA464D"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E2026D">
      <w:headerReference w:type="even" r:id="rId9"/>
      <w:headerReference w:type="default" r:id="rId10"/>
      <w:footerReference w:type="even" r:id="rId11"/>
      <w:headerReference w:type="first" r:id="rId12"/>
      <w:footerReference w:type="first" r:id="rId13"/>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78A84" w14:textId="77777777" w:rsidR="00676170" w:rsidRDefault="00676170">
      <w:r>
        <w:separator/>
      </w:r>
    </w:p>
  </w:endnote>
  <w:endnote w:type="continuationSeparator" w:id="0">
    <w:p w14:paraId="07661FBF" w14:textId="77777777" w:rsidR="00676170" w:rsidRDefault="0067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1E08" w14:textId="77777777" w:rsidR="00676170" w:rsidRDefault="00676170">
      <w:r>
        <w:separator/>
      </w:r>
    </w:p>
  </w:footnote>
  <w:footnote w:type="continuationSeparator" w:id="0">
    <w:p w14:paraId="02A2F698" w14:textId="77777777" w:rsidR="00676170" w:rsidRDefault="00676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D0D9" w14:textId="0C204197" w:rsidR="00E61FED" w:rsidRDefault="00173E7B" w:rsidP="001B72DF">
    <w:pPr>
      <w:pStyle w:val="stBilgi"/>
      <w:tabs>
        <w:tab w:val="clear" w:pos="4536"/>
        <w:tab w:val="clear" w:pos="9072"/>
        <w:tab w:val="left" w:pos="1185"/>
      </w:tabs>
    </w:pPr>
    <w:r>
      <w:rPr>
        <w:noProof/>
      </w:rPr>
      <w:drawing>
        <wp:anchor distT="0" distB="0" distL="114300" distR="114300" simplePos="0" relativeHeight="251689984" behindDoc="0" locked="0" layoutInCell="1" allowOverlap="1" wp14:anchorId="6FA204D4" wp14:editId="728F7986">
          <wp:simplePos x="0" y="0"/>
          <wp:positionH relativeFrom="column">
            <wp:posOffset>2517140</wp:posOffset>
          </wp:positionH>
          <wp:positionV relativeFrom="paragraph">
            <wp:posOffset>141287</wp:posOffset>
          </wp:positionV>
          <wp:extent cx="1651000" cy="498475"/>
          <wp:effectExtent l="0" t="0" r="635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651000" cy="498475"/>
                  </a:xfrm>
                  <a:prstGeom prst="rect">
                    <a:avLst/>
                  </a:prstGeom>
                </pic:spPr>
              </pic:pic>
            </a:graphicData>
          </a:graphic>
          <wp14:sizeRelH relativeFrom="page">
            <wp14:pctWidth>0</wp14:pctWidth>
          </wp14:sizeRelH>
          <wp14:sizeRelV relativeFrom="page">
            <wp14:pctHeight>0</wp14:pctHeight>
          </wp14:sizeRelV>
        </wp:anchor>
      </w:drawing>
    </w:r>
    <w:r w:rsidR="00036FD2">
      <w:rPr>
        <w:noProof/>
      </w:rPr>
      <w:t xml:space="preserve"> </w:t>
    </w:r>
    <w:r w:rsidR="004A70A5">
      <w:rPr>
        <w:noProof/>
      </w:rPr>
      <w:drawing>
        <wp:anchor distT="0" distB="0" distL="114300" distR="114300" simplePos="0" relativeHeight="251657728" behindDoc="0" locked="0" layoutInCell="1" allowOverlap="1" wp14:anchorId="0FBF0955" wp14:editId="1D31A7A3">
          <wp:simplePos x="0" y="0"/>
          <wp:positionH relativeFrom="margin">
            <wp:posOffset>5231130</wp:posOffset>
          </wp:positionH>
          <wp:positionV relativeFrom="margin">
            <wp:posOffset>-6350</wp:posOffset>
          </wp:positionV>
          <wp:extent cx="1724025" cy="669290"/>
          <wp:effectExtent l="0" t="0" r="9525" b="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1.5pt;height:1.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9926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12CE"/>
    <w:rsid w:val="00005893"/>
    <w:rsid w:val="00006CB2"/>
    <w:rsid w:val="000070A5"/>
    <w:rsid w:val="0001057F"/>
    <w:rsid w:val="000106E2"/>
    <w:rsid w:val="000139E8"/>
    <w:rsid w:val="0001509C"/>
    <w:rsid w:val="00016179"/>
    <w:rsid w:val="00021B15"/>
    <w:rsid w:val="00022223"/>
    <w:rsid w:val="00026BFF"/>
    <w:rsid w:val="00027A6C"/>
    <w:rsid w:val="00036924"/>
    <w:rsid w:val="00036FD2"/>
    <w:rsid w:val="000412BA"/>
    <w:rsid w:val="0005137A"/>
    <w:rsid w:val="000525F3"/>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74D8"/>
    <w:rsid w:val="00080CAA"/>
    <w:rsid w:val="000818E8"/>
    <w:rsid w:val="0009069D"/>
    <w:rsid w:val="00092E16"/>
    <w:rsid w:val="000933C4"/>
    <w:rsid w:val="0009431D"/>
    <w:rsid w:val="00097871"/>
    <w:rsid w:val="000A118D"/>
    <w:rsid w:val="000A25D7"/>
    <w:rsid w:val="000A2F86"/>
    <w:rsid w:val="000A48AA"/>
    <w:rsid w:val="000B0B02"/>
    <w:rsid w:val="000B4276"/>
    <w:rsid w:val="000B48F3"/>
    <w:rsid w:val="000B564C"/>
    <w:rsid w:val="000B5E79"/>
    <w:rsid w:val="000B6248"/>
    <w:rsid w:val="000C1EDE"/>
    <w:rsid w:val="000C2062"/>
    <w:rsid w:val="000C300D"/>
    <w:rsid w:val="000C712C"/>
    <w:rsid w:val="000D4A92"/>
    <w:rsid w:val="000E03B1"/>
    <w:rsid w:val="000E10F6"/>
    <w:rsid w:val="000E1C2A"/>
    <w:rsid w:val="000E4B3D"/>
    <w:rsid w:val="000E5A15"/>
    <w:rsid w:val="000E5C04"/>
    <w:rsid w:val="000E616B"/>
    <w:rsid w:val="000E7BB8"/>
    <w:rsid w:val="000F20DB"/>
    <w:rsid w:val="000F2597"/>
    <w:rsid w:val="000F5DED"/>
    <w:rsid w:val="00101F66"/>
    <w:rsid w:val="00120A55"/>
    <w:rsid w:val="00120D17"/>
    <w:rsid w:val="001211DB"/>
    <w:rsid w:val="00123A22"/>
    <w:rsid w:val="001243FE"/>
    <w:rsid w:val="00134C71"/>
    <w:rsid w:val="00134F4C"/>
    <w:rsid w:val="00135B70"/>
    <w:rsid w:val="00136A13"/>
    <w:rsid w:val="00136C0E"/>
    <w:rsid w:val="00136D61"/>
    <w:rsid w:val="001370DD"/>
    <w:rsid w:val="00137CAF"/>
    <w:rsid w:val="00142511"/>
    <w:rsid w:val="00142564"/>
    <w:rsid w:val="00155E04"/>
    <w:rsid w:val="00156061"/>
    <w:rsid w:val="00156AA8"/>
    <w:rsid w:val="001573C0"/>
    <w:rsid w:val="001611D1"/>
    <w:rsid w:val="00161DB9"/>
    <w:rsid w:val="00165853"/>
    <w:rsid w:val="00173E7B"/>
    <w:rsid w:val="00174AA3"/>
    <w:rsid w:val="00185158"/>
    <w:rsid w:val="001946BC"/>
    <w:rsid w:val="00197705"/>
    <w:rsid w:val="00197FE4"/>
    <w:rsid w:val="001A45A5"/>
    <w:rsid w:val="001A7D56"/>
    <w:rsid w:val="001B1A74"/>
    <w:rsid w:val="001B2DE9"/>
    <w:rsid w:val="001B40C8"/>
    <w:rsid w:val="001B454E"/>
    <w:rsid w:val="001B72DF"/>
    <w:rsid w:val="001C0C20"/>
    <w:rsid w:val="001C403C"/>
    <w:rsid w:val="001D17E5"/>
    <w:rsid w:val="001D4986"/>
    <w:rsid w:val="001E1BAD"/>
    <w:rsid w:val="001E23EC"/>
    <w:rsid w:val="001E3843"/>
    <w:rsid w:val="001E4C94"/>
    <w:rsid w:val="001E5ECB"/>
    <w:rsid w:val="001F0B11"/>
    <w:rsid w:val="001F6C96"/>
    <w:rsid w:val="002022B6"/>
    <w:rsid w:val="00206858"/>
    <w:rsid w:val="00210071"/>
    <w:rsid w:val="0021204D"/>
    <w:rsid w:val="0021210A"/>
    <w:rsid w:val="00213967"/>
    <w:rsid w:val="0022407F"/>
    <w:rsid w:val="00227319"/>
    <w:rsid w:val="002276C8"/>
    <w:rsid w:val="0023011F"/>
    <w:rsid w:val="0023039D"/>
    <w:rsid w:val="00231943"/>
    <w:rsid w:val="002321AE"/>
    <w:rsid w:val="002378FA"/>
    <w:rsid w:val="00237C8A"/>
    <w:rsid w:val="002413CD"/>
    <w:rsid w:val="002506CC"/>
    <w:rsid w:val="00250E22"/>
    <w:rsid w:val="00253835"/>
    <w:rsid w:val="00263EAA"/>
    <w:rsid w:val="00264314"/>
    <w:rsid w:val="0027387D"/>
    <w:rsid w:val="00274532"/>
    <w:rsid w:val="00277335"/>
    <w:rsid w:val="00284BF0"/>
    <w:rsid w:val="00286911"/>
    <w:rsid w:val="00286B83"/>
    <w:rsid w:val="0028788A"/>
    <w:rsid w:val="00291EEA"/>
    <w:rsid w:val="002A0036"/>
    <w:rsid w:val="002A3329"/>
    <w:rsid w:val="002A410A"/>
    <w:rsid w:val="002B2FCC"/>
    <w:rsid w:val="002B45B4"/>
    <w:rsid w:val="002B53C5"/>
    <w:rsid w:val="002C0876"/>
    <w:rsid w:val="002C103C"/>
    <w:rsid w:val="002C4012"/>
    <w:rsid w:val="002C4602"/>
    <w:rsid w:val="002C5915"/>
    <w:rsid w:val="002D0254"/>
    <w:rsid w:val="002D11A7"/>
    <w:rsid w:val="002D1777"/>
    <w:rsid w:val="002D1C06"/>
    <w:rsid w:val="002D203A"/>
    <w:rsid w:val="002D44AD"/>
    <w:rsid w:val="002D7DAB"/>
    <w:rsid w:val="002E0091"/>
    <w:rsid w:val="002E4174"/>
    <w:rsid w:val="002E5018"/>
    <w:rsid w:val="002E7922"/>
    <w:rsid w:val="002F31E5"/>
    <w:rsid w:val="002F41E8"/>
    <w:rsid w:val="002F4A6C"/>
    <w:rsid w:val="002F4EFB"/>
    <w:rsid w:val="002F5E81"/>
    <w:rsid w:val="002F6152"/>
    <w:rsid w:val="002F71EE"/>
    <w:rsid w:val="002F7C62"/>
    <w:rsid w:val="00301737"/>
    <w:rsid w:val="003030E0"/>
    <w:rsid w:val="003060D7"/>
    <w:rsid w:val="003064A8"/>
    <w:rsid w:val="00314819"/>
    <w:rsid w:val="00315E60"/>
    <w:rsid w:val="00317A6A"/>
    <w:rsid w:val="00322AD4"/>
    <w:rsid w:val="003262B8"/>
    <w:rsid w:val="00326EF5"/>
    <w:rsid w:val="0033712D"/>
    <w:rsid w:val="0034557D"/>
    <w:rsid w:val="00346444"/>
    <w:rsid w:val="0035097C"/>
    <w:rsid w:val="00350A27"/>
    <w:rsid w:val="00351082"/>
    <w:rsid w:val="00352188"/>
    <w:rsid w:val="003527A0"/>
    <w:rsid w:val="003547CF"/>
    <w:rsid w:val="00354C05"/>
    <w:rsid w:val="00356044"/>
    <w:rsid w:val="00356252"/>
    <w:rsid w:val="00356E0E"/>
    <w:rsid w:val="003570CD"/>
    <w:rsid w:val="00364BB9"/>
    <w:rsid w:val="00365F30"/>
    <w:rsid w:val="003716F2"/>
    <w:rsid w:val="00372B07"/>
    <w:rsid w:val="00373F8C"/>
    <w:rsid w:val="00376061"/>
    <w:rsid w:val="00382EEA"/>
    <w:rsid w:val="00384CFF"/>
    <w:rsid w:val="00385E18"/>
    <w:rsid w:val="003906BF"/>
    <w:rsid w:val="003909DE"/>
    <w:rsid w:val="00392228"/>
    <w:rsid w:val="003947C4"/>
    <w:rsid w:val="00395999"/>
    <w:rsid w:val="0039622E"/>
    <w:rsid w:val="003A6911"/>
    <w:rsid w:val="003B1225"/>
    <w:rsid w:val="003B1DB5"/>
    <w:rsid w:val="003B2E2F"/>
    <w:rsid w:val="003B4D5A"/>
    <w:rsid w:val="003C12F5"/>
    <w:rsid w:val="003C7E41"/>
    <w:rsid w:val="003D53D5"/>
    <w:rsid w:val="003E1F00"/>
    <w:rsid w:val="003E542C"/>
    <w:rsid w:val="003E6743"/>
    <w:rsid w:val="003F02D9"/>
    <w:rsid w:val="00401D78"/>
    <w:rsid w:val="00407480"/>
    <w:rsid w:val="00416597"/>
    <w:rsid w:val="00417269"/>
    <w:rsid w:val="004213D4"/>
    <w:rsid w:val="00425A30"/>
    <w:rsid w:val="00425C93"/>
    <w:rsid w:val="00430226"/>
    <w:rsid w:val="0043124F"/>
    <w:rsid w:val="0043530C"/>
    <w:rsid w:val="00437777"/>
    <w:rsid w:val="0044276A"/>
    <w:rsid w:val="004447D8"/>
    <w:rsid w:val="00450460"/>
    <w:rsid w:val="0045203A"/>
    <w:rsid w:val="004534B4"/>
    <w:rsid w:val="004563D4"/>
    <w:rsid w:val="00462E8B"/>
    <w:rsid w:val="0047110E"/>
    <w:rsid w:val="00480575"/>
    <w:rsid w:val="00485AEC"/>
    <w:rsid w:val="00486C30"/>
    <w:rsid w:val="00487559"/>
    <w:rsid w:val="00491B9D"/>
    <w:rsid w:val="004920BF"/>
    <w:rsid w:val="004940B0"/>
    <w:rsid w:val="00496FDD"/>
    <w:rsid w:val="004A1D3E"/>
    <w:rsid w:val="004A2FA2"/>
    <w:rsid w:val="004A70A5"/>
    <w:rsid w:val="004B42B6"/>
    <w:rsid w:val="004B7973"/>
    <w:rsid w:val="004B7D13"/>
    <w:rsid w:val="004C0CF0"/>
    <w:rsid w:val="004C12B6"/>
    <w:rsid w:val="004C5F1F"/>
    <w:rsid w:val="004D0D46"/>
    <w:rsid w:val="004D1521"/>
    <w:rsid w:val="004D2767"/>
    <w:rsid w:val="004D41A8"/>
    <w:rsid w:val="004D66F4"/>
    <w:rsid w:val="004D6760"/>
    <w:rsid w:val="004D7F2D"/>
    <w:rsid w:val="004E5A7B"/>
    <w:rsid w:val="004E66E8"/>
    <w:rsid w:val="004E69FA"/>
    <w:rsid w:val="004F111F"/>
    <w:rsid w:val="004F3717"/>
    <w:rsid w:val="004F6E80"/>
    <w:rsid w:val="00501021"/>
    <w:rsid w:val="005028EA"/>
    <w:rsid w:val="00502DDB"/>
    <w:rsid w:val="005038F0"/>
    <w:rsid w:val="00507779"/>
    <w:rsid w:val="00507C1F"/>
    <w:rsid w:val="00512680"/>
    <w:rsid w:val="0051313E"/>
    <w:rsid w:val="00513695"/>
    <w:rsid w:val="00513929"/>
    <w:rsid w:val="00517647"/>
    <w:rsid w:val="00521564"/>
    <w:rsid w:val="00523118"/>
    <w:rsid w:val="00530C5E"/>
    <w:rsid w:val="0053461C"/>
    <w:rsid w:val="005348DC"/>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8373B"/>
    <w:rsid w:val="0058489F"/>
    <w:rsid w:val="0058610B"/>
    <w:rsid w:val="005907E8"/>
    <w:rsid w:val="005954B0"/>
    <w:rsid w:val="005A436A"/>
    <w:rsid w:val="005A4DD9"/>
    <w:rsid w:val="005A5D32"/>
    <w:rsid w:val="005A7CCD"/>
    <w:rsid w:val="005A7FF1"/>
    <w:rsid w:val="005B00B5"/>
    <w:rsid w:val="005B59AF"/>
    <w:rsid w:val="005B634F"/>
    <w:rsid w:val="005B688D"/>
    <w:rsid w:val="005B6BE4"/>
    <w:rsid w:val="005B7466"/>
    <w:rsid w:val="005C0D75"/>
    <w:rsid w:val="005C1AAD"/>
    <w:rsid w:val="005C1BCB"/>
    <w:rsid w:val="005C31AE"/>
    <w:rsid w:val="005C33B2"/>
    <w:rsid w:val="005C40A8"/>
    <w:rsid w:val="005C4D6F"/>
    <w:rsid w:val="005C67F8"/>
    <w:rsid w:val="005C6A5C"/>
    <w:rsid w:val="005D18F7"/>
    <w:rsid w:val="005D1AE5"/>
    <w:rsid w:val="005D1D01"/>
    <w:rsid w:val="005D250D"/>
    <w:rsid w:val="005D5530"/>
    <w:rsid w:val="005E1487"/>
    <w:rsid w:val="005E2D95"/>
    <w:rsid w:val="005E45C4"/>
    <w:rsid w:val="005E7AEB"/>
    <w:rsid w:val="005F3C8B"/>
    <w:rsid w:val="005F51BF"/>
    <w:rsid w:val="005F5548"/>
    <w:rsid w:val="005F7BD4"/>
    <w:rsid w:val="006024B9"/>
    <w:rsid w:val="00605239"/>
    <w:rsid w:val="00615749"/>
    <w:rsid w:val="00622D8B"/>
    <w:rsid w:val="00623160"/>
    <w:rsid w:val="00624A81"/>
    <w:rsid w:val="00632E1C"/>
    <w:rsid w:val="00633B95"/>
    <w:rsid w:val="00634861"/>
    <w:rsid w:val="006364BA"/>
    <w:rsid w:val="00641A74"/>
    <w:rsid w:val="00642A73"/>
    <w:rsid w:val="006434EE"/>
    <w:rsid w:val="00645051"/>
    <w:rsid w:val="0064554C"/>
    <w:rsid w:val="00650B9D"/>
    <w:rsid w:val="00661D82"/>
    <w:rsid w:val="0066455A"/>
    <w:rsid w:val="006655A4"/>
    <w:rsid w:val="006720B6"/>
    <w:rsid w:val="0067297B"/>
    <w:rsid w:val="006731D2"/>
    <w:rsid w:val="00676170"/>
    <w:rsid w:val="0068478A"/>
    <w:rsid w:val="00685859"/>
    <w:rsid w:val="0068705B"/>
    <w:rsid w:val="00687A0A"/>
    <w:rsid w:val="0069016F"/>
    <w:rsid w:val="0069071C"/>
    <w:rsid w:val="00690FEB"/>
    <w:rsid w:val="00691ECD"/>
    <w:rsid w:val="00693D92"/>
    <w:rsid w:val="00694781"/>
    <w:rsid w:val="00696899"/>
    <w:rsid w:val="006A4DE4"/>
    <w:rsid w:val="006A5233"/>
    <w:rsid w:val="006A5980"/>
    <w:rsid w:val="006A6904"/>
    <w:rsid w:val="006A6BEC"/>
    <w:rsid w:val="006A7F22"/>
    <w:rsid w:val="006B5FBB"/>
    <w:rsid w:val="006B6156"/>
    <w:rsid w:val="006C2B8E"/>
    <w:rsid w:val="006C5DB0"/>
    <w:rsid w:val="006C65CE"/>
    <w:rsid w:val="006C7611"/>
    <w:rsid w:val="006C7A80"/>
    <w:rsid w:val="006D1B29"/>
    <w:rsid w:val="006D3FD5"/>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6D35"/>
    <w:rsid w:val="007071C5"/>
    <w:rsid w:val="00711AEC"/>
    <w:rsid w:val="00711F17"/>
    <w:rsid w:val="007124AA"/>
    <w:rsid w:val="007129CE"/>
    <w:rsid w:val="00715151"/>
    <w:rsid w:val="007178D2"/>
    <w:rsid w:val="0072399F"/>
    <w:rsid w:val="007258EB"/>
    <w:rsid w:val="00725D65"/>
    <w:rsid w:val="00727C64"/>
    <w:rsid w:val="00733FC6"/>
    <w:rsid w:val="0074450C"/>
    <w:rsid w:val="00745223"/>
    <w:rsid w:val="0074589F"/>
    <w:rsid w:val="0074691C"/>
    <w:rsid w:val="00750D84"/>
    <w:rsid w:val="00751C98"/>
    <w:rsid w:val="00753539"/>
    <w:rsid w:val="007535CB"/>
    <w:rsid w:val="00753CF3"/>
    <w:rsid w:val="00760F48"/>
    <w:rsid w:val="007640E2"/>
    <w:rsid w:val="00771207"/>
    <w:rsid w:val="00771D5B"/>
    <w:rsid w:val="007766DC"/>
    <w:rsid w:val="00783152"/>
    <w:rsid w:val="00784057"/>
    <w:rsid w:val="007861D4"/>
    <w:rsid w:val="00787822"/>
    <w:rsid w:val="007907AF"/>
    <w:rsid w:val="00791526"/>
    <w:rsid w:val="00792024"/>
    <w:rsid w:val="00794DAD"/>
    <w:rsid w:val="00796943"/>
    <w:rsid w:val="00797F5A"/>
    <w:rsid w:val="007A2C95"/>
    <w:rsid w:val="007A6107"/>
    <w:rsid w:val="007B04AD"/>
    <w:rsid w:val="007B17CF"/>
    <w:rsid w:val="007B4DE6"/>
    <w:rsid w:val="007B748E"/>
    <w:rsid w:val="007C1274"/>
    <w:rsid w:val="007C2F89"/>
    <w:rsid w:val="007C64A7"/>
    <w:rsid w:val="007D0628"/>
    <w:rsid w:val="007D3466"/>
    <w:rsid w:val="007D5FCB"/>
    <w:rsid w:val="007D76B8"/>
    <w:rsid w:val="007E2A3A"/>
    <w:rsid w:val="007E6682"/>
    <w:rsid w:val="007F1C3E"/>
    <w:rsid w:val="007F2D48"/>
    <w:rsid w:val="007F2FA7"/>
    <w:rsid w:val="007F44C4"/>
    <w:rsid w:val="007F490C"/>
    <w:rsid w:val="008019E4"/>
    <w:rsid w:val="00801FD5"/>
    <w:rsid w:val="00803A9A"/>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7170"/>
    <w:rsid w:val="0085075F"/>
    <w:rsid w:val="00854EF2"/>
    <w:rsid w:val="00854FA0"/>
    <w:rsid w:val="00856781"/>
    <w:rsid w:val="00861FCA"/>
    <w:rsid w:val="008620B6"/>
    <w:rsid w:val="00862485"/>
    <w:rsid w:val="00866F08"/>
    <w:rsid w:val="0086709C"/>
    <w:rsid w:val="00871BC8"/>
    <w:rsid w:val="00871FF1"/>
    <w:rsid w:val="00872E02"/>
    <w:rsid w:val="00873BDA"/>
    <w:rsid w:val="0087420F"/>
    <w:rsid w:val="0087556B"/>
    <w:rsid w:val="008777F1"/>
    <w:rsid w:val="008878D8"/>
    <w:rsid w:val="00887F78"/>
    <w:rsid w:val="008902AD"/>
    <w:rsid w:val="008943CD"/>
    <w:rsid w:val="008A4A3A"/>
    <w:rsid w:val="008A53C7"/>
    <w:rsid w:val="008A54F3"/>
    <w:rsid w:val="008A710E"/>
    <w:rsid w:val="008B1136"/>
    <w:rsid w:val="008B1F20"/>
    <w:rsid w:val="008B4250"/>
    <w:rsid w:val="008C438A"/>
    <w:rsid w:val="008C5380"/>
    <w:rsid w:val="008C5736"/>
    <w:rsid w:val="008E0727"/>
    <w:rsid w:val="008E0BCA"/>
    <w:rsid w:val="008E3FD3"/>
    <w:rsid w:val="008E5185"/>
    <w:rsid w:val="008E52BC"/>
    <w:rsid w:val="008E5655"/>
    <w:rsid w:val="008E5AEC"/>
    <w:rsid w:val="008E6A79"/>
    <w:rsid w:val="008E71C2"/>
    <w:rsid w:val="008E79F8"/>
    <w:rsid w:val="008F4825"/>
    <w:rsid w:val="008F70C6"/>
    <w:rsid w:val="00902B73"/>
    <w:rsid w:val="00905722"/>
    <w:rsid w:val="00906EA5"/>
    <w:rsid w:val="00913277"/>
    <w:rsid w:val="00915BD1"/>
    <w:rsid w:val="0091600D"/>
    <w:rsid w:val="00916C6C"/>
    <w:rsid w:val="00920517"/>
    <w:rsid w:val="009212E8"/>
    <w:rsid w:val="00923EA4"/>
    <w:rsid w:val="00926F3B"/>
    <w:rsid w:val="00927BFB"/>
    <w:rsid w:val="00935905"/>
    <w:rsid w:val="009402C6"/>
    <w:rsid w:val="00941603"/>
    <w:rsid w:val="0094298A"/>
    <w:rsid w:val="00951B3F"/>
    <w:rsid w:val="00953109"/>
    <w:rsid w:val="00954932"/>
    <w:rsid w:val="00956C62"/>
    <w:rsid w:val="00964569"/>
    <w:rsid w:val="00966328"/>
    <w:rsid w:val="009664D6"/>
    <w:rsid w:val="00966AC4"/>
    <w:rsid w:val="00970AC0"/>
    <w:rsid w:val="009713ED"/>
    <w:rsid w:val="0097200E"/>
    <w:rsid w:val="009819B9"/>
    <w:rsid w:val="00984B4F"/>
    <w:rsid w:val="00987311"/>
    <w:rsid w:val="00992B88"/>
    <w:rsid w:val="00997BDB"/>
    <w:rsid w:val="00997E2B"/>
    <w:rsid w:val="009A4E1A"/>
    <w:rsid w:val="009A62ED"/>
    <w:rsid w:val="009A7C0C"/>
    <w:rsid w:val="009B32C4"/>
    <w:rsid w:val="009B64EE"/>
    <w:rsid w:val="009C48FE"/>
    <w:rsid w:val="009C5349"/>
    <w:rsid w:val="009C6AC1"/>
    <w:rsid w:val="009D2455"/>
    <w:rsid w:val="009D2E89"/>
    <w:rsid w:val="009D46FD"/>
    <w:rsid w:val="009D4CBB"/>
    <w:rsid w:val="009D5A0B"/>
    <w:rsid w:val="009D5DC0"/>
    <w:rsid w:val="009D77CF"/>
    <w:rsid w:val="009D7D83"/>
    <w:rsid w:val="009E27C2"/>
    <w:rsid w:val="009E2ABA"/>
    <w:rsid w:val="009E4BF7"/>
    <w:rsid w:val="009E4E7B"/>
    <w:rsid w:val="009E54D8"/>
    <w:rsid w:val="009E5F90"/>
    <w:rsid w:val="009F0158"/>
    <w:rsid w:val="009F3202"/>
    <w:rsid w:val="009F6CDB"/>
    <w:rsid w:val="009F70DE"/>
    <w:rsid w:val="009F7EF8"/>
    <w:rsid w:val="00A03DD8"/>
    <w:rsid w:val="00A04949"/>
    <w:rsid w:val="00A054D7"/>
    <w:rsid w:val="00A06A36"/>
    <w:rsid w:val="00A11881"/>
    <w:rsid w:val="00A1463F"/>
    <w:rsid w:val="00A20895"/>
    <w:rsid w:val="00A225AF"/>
    <w:rsid w:val="00A25577"/>
    <w:rsid w:val="00A27433"/>
    <w:rsid w:val="00A325B1"/>
    <w:rsid w:val="00A326F4"/>
    <w:rsid w:val="00A34919"/>
    <w:rsid w:val="00A35FBD"/>
    <w:rsid w:val="00A370E0"/>
    <w:rsid w:val="00A378F5"/>
    <w:rsid w:val="00A46166"/>
    <w:rsid w:val="00A47246"/>
    <w:rsid w:val="00A55850"/>
    <w:rsid w:val="00A558A9"/>
    <w:rsid w:val="00A60188"/>
    <w:rsid w:val="00A62EB1"/>
    <w:rsid w:val="00A65BC0"/>
    <w:rsid w:val="00A66E34"/>
    <w:rsid w:val="00A6700D"/>
    <w:rsid w:val="00A71768"/>
    <w:rsid w:val="00A74184"/>
    <w:rsid w:val="00A74491"/>
    <w:rsid w:val="00A75C58"/>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F6E"/>
    <w:rsid w:val="00AB1B65"/>
    <w:rsid w:val="00AB4320"/>
    <w:rsid w:val="00AB7768"/>
    <w:rsid w:val="00AC1F34"/>
    <w:rsid w:val="00AC5770"/>
    <w:rsid w:val="00AC58E4"/>
    <w:rsid w:val="00AC5ED5"/>
    <w:rsid w:val="00AD1CD1"/>
    <w:rsid w:val="00AE1DC8"/>
    <w:rsid w:val="00AE5CF5"/>
    <w:rsid w:val="00AE6049"/>
    <w:rsid w:val="00AE6A79"/>
    <w:rsid w:val="00AE791D"/>
    <w:rsid w:val="00AF43DC"/>
    <w:rsid w:val="00AF6571"/>
    <w:rsid w:val="00AF6E6A"/>
    <w:rsid w:val="00AF7689"/>
    <w:rsid w:val="00B03DE9"/>
    <w:rsid w:val="00B07399"/>
    <w:rsid w:val="00B20226"/>
    <w:rsid w:val="00B228F6"/>
    <w:rsid w:val="00B22DBA"/>
    <w:rsid w:val="00B25B2C"/>
    <w:rsid w:val="00B269B6"/>
    <w:rsid w:val="00B32EBE"/>
    <w:rsid w:val="00B420F9"/>
    <w:rsid w:val="00B43247"/>
    <w:rsid w:val="00B440F8"/>
    <w:rsid w:val="00B469CF"/>
    <w:rsid w:val="00B46ED9"/>
    <w:rsid w:val="00B51E52"/>
    <w:rsid w:val="00B53395"/>
    <w:rsid w:val="00B55211"/>
    <w:rsid w:val="00B55667"/>
    <w:rsid w:val="00B56335"/>
    <w:rsid w:val="00B61BBA"/>
    <w:rsid w:val="00B666F6"/>
    <w:rsid w:val="00B72145"/>
    <w:rsid w:val="00B748B0"/>
    <w:rsid w:val="00B77E9B"/>
    <w:rsid w:val="00B80E97"/>
    <w:rsid w:val="00B81B4B"/>
    <w:rsid w:val="00B8261D"/>
    <w:rsid w:val="00B8264A"/>
    <w:rsid w:val="00B86577"/>
    <w:rsid w:val="00B876B9"/>
    <w:rsid w:val="00B925DD"/>
    <w:rsid w:val="00B93602"/>
    <w:rsid w:val="00B971DA"/>
    <w:rsid w:val="00BA4C49"/>
    <w:rsid w:val="00BB4D2B"/>
    <w:rsid w:val="00BB7C94"/>
    <w:rsid w:val="00BC2B15"/>
    <w:rsid w:val="00BC3676"/>
    <w:rsid w:val="00BC36C3"/>
    <w:rsid w:val="00BC506B"/>
    <w:rsid w:val="00BC54F8"/>
    <w:rsid w:val="00BC64B8"/>
    <w:rsid w:val="00BC650B"/>
    <w:rsid w:val="00BC75E5"/>
    <w:rsid w:val="00BC7E84"/>
    <w:rsid w:val="00BD0F1A"/>
    <w:rsid w:val="00BD0F5B"/>
    <w:rsid w:val="00BD12ED"/>
    <w:rsid w:val="00BD1E05"/>
    <w:rsid w:val="00BD5D0F"/>
    <w:rsid w:val="00BE027F"/>
    <w:rsid w:val="00BE5938"/>
    <w:rsid w:val="00BE6165"/>
    <w:rsid w:val="00BE784B"/>
    <w:rsid w:val="00BF260D"/>
    <w:rsid w:val="00BF35A6"/>
    <w:rsid w:val="00BF379E"/>
    <w:rsid w:val="00C00D13"/>
    <w:rsid w:val="00C00EB4"/>
    <w:rsid w:val="00C020A0"/>
    <w:rsid w:val="00C07E9E"/>
    <w:rsid w:val="00C10223"/>
    <w:rsid w:val="00C14914"/>
    <w:rsid w:val="00C14BCD"/>
    <w:rsid w:val="00C14EEC"/>
    <w:rsid w:val="00C210DE"/>
    <w:rsid w:val="00C445E8"/>
    <w:rsid w:val="00C45A06"/>
    <w:rsid w:val="00C53F92"/>
    <w:rsid w:val="00C55A08"/>
    <w:rsid w:val="00C630A7"/>
    <w:rsid w:val="00C6350F"/>
    <w:rsid w:val="00C63D0F"/>
    <w:rsid w:val="00C63F84"/>
    <w:rsid w:val="00C6471F"/>
    <w:rsid w:val="00C703AC"/>
    <w:rsid w:val="00C732D3"/>
    <w:rsid w:val="00C733E8"/>
    <w:rsid w:val="00C74306"/>
    <w:rsid w:val="00C74543"/>
    <w:rsid w:val="00C76E7B"/>
    <w:rsid w:val="00C80EAF"/>
    <w:rsid w:val="00C83270"/>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5296"/>
    <w:rsid w:val="00CF79B9"/>
    <w:rsid w:val="00D011EB"/>
    <w:rsid w:val="00D02025"/>
    <w:rsid w:val="00D0239D"/>
    <w:rsid w:val="00D13CE6"/>
    <w:rsid w:val="00D149BA"/>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413A"/>
    <w:rsid w:val="00D60E03"/>
    <w:rsid w:val="00D65D66"/>
    <w:rsid w:val="00D66490"/>
    <w:rsid w:val="00D76009"/>
    <w:rsid w:val="00D8272D"/>
    <w:rsid w:val="00D83D5C"/>
    <w:rsid w:val="00D85239"/>
    <w:rsid w:val="00D96857"/>
    <w:rsid w:val="00DA0DA0"/>
    <w:rsid w:val="00DA596D"/>
    <w:rsid w:val="00DB0614"/>
    <w:rsid w:val="00DB2753"/>
    <w:rsid w:val="00DB316C"/>
    <w:rsid w:val="00DC10D0"/>
    <w:rsid w:val="00DC407D"/>
    <w:rsid w:val="00DC6FD0"/>
    <w:rsid w:val="00DC72EB"/>
    <w:rsid w:val="00DC7DE1"/>
    <w:rsid w:val="00DD3F80"/>
    <w:rsid w:val="00DD5FD6"/>
    <w:rsid w:val="00DD79BD"/>
    <w:rsid w:val="00DE07CE"/>
    <w:rsid w:val="00DE3183"/>
    <w:rsid w:val="00DE5379"/>
    <w:rsid w:val="00DF28A2"/>
    <w:rsid w:val="00DF5169"/>
    <w:rsid w:val="00DF7FBE"/>
    <w:rsid w:val="00E01753"/>
    <w:rsid w:val="00E05DEB"/>
    <w:rsid w:val="00E0697B"/>
    <w:rsid w:val="00E102AF"/>
    <w:rsid w:val="00E1277B"/>
    <w:rsid w:val="00E2026D"/>
    <w:rsid w:val="00E212AF"/>
    <w:rsid w:val="00E22E0A"/>
    <w:rsid w:val="00E24F04"/>
    <w:rsid w:val="00E30CBD"/>
    <w:rsid w:val="00E32539"/>
    <w:rsid w:val="00E37415"/>
    <w:rsid w:val="00E40686"/>
    <w:rsid w:val="00E4792A"/>
    <w:rsid w:val="00E567EC"/>
    <w:rsid w:val="00E612A9"/>
    <w:rsid w:val="00E61FED"/>
    <w:rsid w:val="00E62AA3"/>
    <w:rsid w:val="00E65F60"/>
    <w:rsid w:val="00E679F4"/>
    <w:rsid w:val="00E75AF9"/>
    <w:rsid w:val="00E76B30"/>
    <w:rsid w:val="00E81A8A"/>
    <w:rsid w:val="00E860F3"/>
    <w:rsid w:val="00E86DAF"/>
    <w:rsid w:val="00E96CB3"/>
    <w:rsid w:val="00E9735C"/>
    <w:rsid w:val="00EA0EFB"/>
    <w:rsid w:val="00EA1E96"/>
    <w:rsid w:val="00EA2F08"/>
    <w:rsid w:val="00EA3A45"/>
    <w:rsid w:val="00EA4DB5"/>
    <w:rsid w:val="00EA57C5"/>
    <w:rsid w:val="00EB0B88"/>
    <w:rsid w:val="00EB38EB"/>
    <w:rsid w:val="00EC39BA"/>
    <w:rsid w:val="00EC58DD"/>
    <w:rsid w:val="00EC6FA2"/>
    <w:rsid w:val="00EC7A73"/>
    <w:rsid w:val="00ED0104"/>
    <w:rsid w:val="00ED15D7"/>
    <w:rsid w:val="00ED1D29"/>
    <w:rsid w:val="00ED20F6"/>
    <w:rsid w:val="00ED2918"/>
    <w:rsid w:val="00ED4C96"/>
    <w:rsid w:val="00ED595B"/>
    <w:rsid w:val="00ED5C10"/>
    <w:rsid w:val="00ED6554"/>
    <w:rsid w:val="00ED727F"/>
    <w:rsid w:val="00EE35C6"/>
    <w:rsid w:val="00EE5597"/>
    <w:rsid w:val="00EF343F"/>
    <w:rsid w:val="00EF38D7"/>
    <w:rsid w:val="00EF45CC"/>
    <w:rsid w:val="00F020F9"/>
    <w:rsid w:val="00F02B17"/>
    <w:rsid w:val="00F05139"/>
    <w:rsid w:val="00F05758"/>
    <w:rsid w:val="00F06CFB"/>
    <w:rsid w:val="00F1485B"/>
    <w:rsid w:val="00F229A8"/>
    <w:rsid w:val="00F22CD7"/>
    <w:rsid w:val="00F23384"/>
    <w:rsid w:val="00F23B39"/>
    <w:rsid w:val="00F247FC"/>
    <w:rsid w:val="00F24887"/>
    <w:rsid w:val="00F26BFD"/>
    <w:rsid w:val="00F305F4"/>
    <w:rsid w:val="00F31739"/>
    <w:rsid w:val="00F3200B"/>
    <w:rsid w:val="00F33BF7"/>
    <w:rsid w:val="00F3639D"/>
    <w:rsid w:val="00F36DC8"/>
    <w:rsid w:val="00F37C74"/>
    <w:rsid w:val="00F434A9"/>
    <w:rsid w:val="00F43C88"/>
    <w:rsid w:val="00F443E5"/>
    <w:rsid w:val="00F50FE3"/>
    <w:rsid w:val="00F530C6"/>
    <w:rsid w:val="00F54416"/>
    <w:rsid w:val="00F5703E"/>
    <w:rsid w:val="00F571F2"/>
    <w:rsid w:val="00F574FE"/>
    <w:rsid w:val="00F64E65"/>
    <w:rsid w:val="00F66F64"/>
    <w:rsid w:val="00F67C5F"/>
    <w:rsid w:val="00F70C07"/>
    <w:rsid w:val="00F770C2"/>
    <w:rsid w:val="00F7794F"/>
    <w:rsid w:val="00F8414C"/>
    <w:rsid w:val="00F84F5A"/>
    <w:rsid w:val="00F868DD"/>
    <w:rsid w:val="00F911E8"/>
    <w:rsid w:val="00F929FC"/>
    <w:rsid w:val="00F94ED2"/>
    <w:rsid w:val="00F95776"/>
    <w:rsid w:val="00F95D1E"/>
    <w:rsid w:val="00F97740"/>
    <w:rsid w:val="00FA082E"/>
    <w:rsid w:val="00FA181E"/>
    <w:rsid w:val="00FA278D"/>
    <w:rsid w:val="00FB76BC"/>
    <w:rsid w:val="00FC536F"/>
    <w:rsid w:val="00FD17D5"/>
    <w:rsid w:val="00FD1B15"/>
    <w:rsid w:val="00FE3ACD"/>
    <w:rsid w:val="00FE62AD"/>
    <w:rsid w:val="00FE6A8E"/>
    <w:rsid w:val="00FE6B18"/>
    <w:rsid w:val="00FE794F"/>
    <w:rsid w:val="00FF0693"/>
    <w:rsid w:val="00FF1ED4"/>
    <w:rsid w:val="00FF3158"/>
    <w:rsid w:val="00FF46FC"/>
    <w:rsid w:val="00FF4C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TotalTime>
  <Pages>4</Pages>
  <Words>1549</Words>
  <Characters>8834</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10363</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128</cp:revision>
  <cp:lastPrinted>2025-08-12T13:08:00Z</cp:lastPrinted>
  <dcterms:created xsi:type="dcterms:W3CDTF">2019-04-29T13:49:00Z</dcterms:created>
  <dcterms:modified xsi:type="dcterms:W3CDTF">2025-12-18T07:53:00Z</dcterms:modified>
</cp:coreProperties>
</file>