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C846920" w14:textId="5C9927EC" w:rsidR="00721A61" w:rsidRDefault="009F3563" w:rsidP="00F2292C">
      <w:pPr>
        <w:tabs>
          <w:tab w:val="left" w:pos="3240"/>
          <w:tab w:val="left" w:pos="4230"/>
        </w:tabs>
        <w:jc w:val="center"/>
        <w:rPr>
          <w:rFonts w:asciiTheme="minorHAnsi" w:hAnsiTheme="minorHAnsi" w:cstheme="minorHAnsi"/>
          <w:b/>
          <w:color w:val="FF0000"/>
          <w:sz w:val="46"/>
          <w:szCs w:val="46"/>
        </w:rPr>
      </w:pPr>
      <w:r>
        <w:rPr>
          <w:rFonts w:ascii="Calibri" w:hAnsi="Calibri" w:cs="Calibri"/>
          <w:b/>
          <w:noProof/>
          <w:sz w:val="28"/>
          <w:szCs w:val="28"/>
        </w:rPr>
        <w:drawing>
          <wp:anchor distT="0" distB="0" distL="114300" distR="114300" simplePos="0" relativeHeight="251664384" behindDoc="1" locked="0" layoutInCell="1" allowOverlap="1" wp14:anchorId="76B8E1AC" wp14:editId="43A82023">
            <wp:simplePos x="0" y="0"/>
            <wp:positionH relativeFrom="margin">
              <wp:posOffset>597535</wp:posOffset>
            </wp:positionH>
            <wp:positionV relativeFrom="paragraph">
              <wp:posOffset>18415</wp:posOffset>
            </wp:positionV>
            <wp:extent cx="660400" cy="660400"/>
            <wp:effectExtent l="0" t="0" r="6350" b="6350"/>
            <wp:wrapNone/>
            <wp:docPr id="16758088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sz w:val="28"/>
          <w:szCs w:val="28"/>
        </w:rPr>
        <w:drawing>
          <wp:anchor distT="0" distB="0" distL="114300" distR="114300" simplePos="0" relativeHeight="251670528" behindDoc="1" locked="0" layoutInCell="1" allowOverlap="1" wp14:anchorId="78FDB9C9" wp14:editId="50F1FEB3">
            <wp:simplePos x="0" y="0"/>
            <wp:positionH relativeFrom="margin">
              <wp:posOffset>-2540</wp:posOffset>
            </wp:positionH>
            <wp:positionV relativeFrom="paragraph">
              <wp:posOffset>18415</wp:posOffset>
            </wp:positionV>
            <wp:extent cx="660400" cy="660400"/>
            <wp:effectExtent l="0" t="0" r="6350" b="6350"/>
            <wp:wrapNone/>
            <wp:docPr id="1297061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288D">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00E96BE8" w:rsidRPr="00E96BE8">
        <w:rPr>
          <w:rFonts w:asciiTheme="minorHAnsi" w:hAnsiTheme="minorHAnsi" w:cstheme="minorHAnsi"/>
          <w:b/>
          <w:color w:val="FF0000"/>
          <w:sz w:val="46"/>
          <w:szCs w:val="46"/>
        </w:rPr>
        <w:t>SEINE COMTESSE</w:t>
      </w:r>
      <w:r w:rsidR="00E96BE8">
        <w:rPr>
          <w:rFonts w:asciiTheme="minorHAnsi" w:hAnsiTheme="minorHAnsi" w:cstheme="minorHAnsi"/>
          <w:b/>
          <w:color w:val="FF0000"/>
          <w:sz w:val="46"/>
          <w:szCs w:val="46"/>
        </w:rPr>
        <w:t xml:space="preserve"> </w:t>
      </w:r>
      <w:r w:rsidR="00CB3E88" w:rsidRPr="0030023F">
        <w:rPr>
          <w:rFonts w:asciiTheme="minorHAnsi" w:hAnsiTheme="minorHAnsi" w:cstheme="minorHAnsi"/>
          <w:b/>
          <w:color w:val="FF0000"/>
          <w:sz w:val="46"/>
          <w:szCs w:val="46"/>
        </w:rPr>
        <w:t xml:space="preserve">İLE </w:t>
      </w:r>
    </w:p>
    <w:p w14:paraId="157283FE" w14:textId="02CD4E9E" w:rsidR="00517E8B" w:rsidRPr="00517E8B" w:rsidRDefault="00517E8B" w:rsidP="00F2292C">
      <w:pPr>
        <w:tabs>
          <w:tab w:val="left" w:pos="3240"/>
          <w:tab w:val="left" w:pos="4230"/>
        </w:tabs>
        <w:jc w:val="center"/>
        <w:rPr>
          <w:rFonts w:asciiTheme="minorHAnsi" w:hAnsiTheme="minorHAnsi" w:cstheme="minorHAnsi"/>
          <w:b/>
          <w:color w:val="4F81BD" w:themeColor="accent1"/>
          <w:sz w:val="46"/>
          <w:szCs w:val="46"/>
        </w:rPr>
      </w:pPr>
      <w:r w:rsidRPr="00517E8B">
        <w:rPr>
          <w:rFonts w:asciiTheme="minorHAnsi" w:hAnsiTheme="minorHAnsi" w:cstheme="minorHAnsi"/>
          <w:b/>
          <w:color w:val="4F81BD" w:themeColor="accent1"/>
          <w:sz w:val="46"/>
          <w:szCs w:val="46"/>
        </w:rPr>
        <w:t>‘</w:t>
      </w:r>
      <w:r w:rsidR="00E15438">
        <w:rPr>
          <w:rFonts w:asciiTheme="minorHAnsi" w:hAnsiTheme="minorHAnsi" w:cstheme="minorHAnsi"/>
          <w:b/>
          <w:color w:val="4F81BD" w:themeColor="accent1"/>
          <w:sz w:val="46"/>
          <w:szCs w:val="46"/>
        </w:rPr>
        <w:t>YILBAŞI’NDA</w:t>
      </w:r>
      <w:r w:rsidR="009F3563">
        <w:rPr>
          <w:rFonts w:asciiTheme="minorHAnsi" w:hAnsiTheme="minorHAnsi" w:cstheme="minorHAnsi"/>
          <w:b/>
          <w:color w:val="4F81BD" w:themeColor="accent1"/>
          <w:sz w:val="46"/>
          <w:szCs w:val="46"/>
        </w:rPr>
        <w:t xml:space="preserve"> PARİS</w:t>
      </w:r>
      <w:r w:rsidRPr="00517E8B">
        <w:rPr>
          <w:rFonts w:asciiTheme="minorHAnsi" w:hAnsiTheme="minorHAnsi" w:cstheme="minorHAnsi"/>
          <w:b/>
          <w:color w:val="4F81BD" w:themeColor="accent1"/>
          <w:sz w:val="46"/>
          <w:szCs w:val="46"/>
        </w:rPr>
        <w:t>’’</w:t>
      </w:r>
    </w:p>
    <w:p w14:paraId="4CBD3AAD" w14:textId="4C8CB640" w:rsidR="00F4166A" w:rsidRPr="0030023F" w:rsidRDefault="00E96BE8"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SE</w:t>
      </w:r>
      <w:r w:rsidR="00467CD8">
        <w:rPr>
          <w:rFonts w:asciiTheme="minorHAnsi" w:hAnsiTheme="minorHAnsi" w:cstheme="minorHAnsi"/>
          <w:b/>
          <w:color w:val="FF0000"/>
          <w:sz w:val="46"/>
          <w:szCs w:val="46"/>
        </w:rPr>
        <w:t>İ</w:t>
      </w:r>
      <w:r>
        <w:rPr>
          <w:rFonts w:asciiTheme="minorHAnsi" w:hAnsiTheme="minorHAnsi" w:cstheme="minorHAnsi"/>
          <w:b/>
          <w:color w:val="FF0000"/>
          <w:sz w:val="46"/>
          <w:szCs w:val="46"/>
        </w:rPr>
        <w:t>NE NEHRİ &amp; NORMANDİYA KIYILARI</w:t>
      </w:r>
    </w:p>
    <w:p w14:paraId="2BC28CB7" w14:textId="7CE5FF46" w:rsidR="00E96BE8"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Paris – </w:t>
      </w:r>
      <w:r w:rsidR="00CE508C">
        <w:rPr>
          <w:rFonts w:asciiTheme="minorHAnsi" w:hAnsiTheme="minorHAnsi" w:cstheme="minorHAnsi"/>
          <w:b/>
          <w:noProof/>
          <w:sz w:val="30"/>
          <w:szCs w:val="30"/>
        </w:rPr>
        <w:t xml:space="preserve">Les Andelyes – </w:t>
      </w:r>
      <w:r w:rsidR="00CE508C" w:rsidRPr="00E96BE8">
        <w:rPr>
          <w:rFonts w:asciiTheme="minorHAnsi" w:hAnsiTheme="minorHAnsi" w:cstheme="minorHAnsi"/>
          <w:b/>
          <w:noProof/>
          <w:sz w:val="30"/>
          <w:szCs w:val="30"/>
        </w:rPr>
        <w:t>Caudebec-en-Caux</w:t>
      </w:r>
      <w:r w:rsidR="00CE508C">
        <w:rPr>
          <w:rFonts w:asciiTheme="minorHAnsi" w:hAnsiTheme="minorHAnsi" w:cstheme="minorHAnsi"/>
          <w:b/>
          <w:noProof/>
          <w:sz w:val="30"/>
          <w:szCs w:val="30"/>
        </w:rPr>
        <w:t xml:space="preserve">  – </w:t>
      </w:r>
      <w:r>
        <w:rPr>
          <w:rFonts w:asciiTheme="minorHAnsi" w:hAnsiTheme="minorHAnsi" w:cstheme="minorHAnsi"/>
          <w:b/>
          <w:noProof/>
          <w:sz w:val="30"/>
          <w:szCs w:val="30"/>
        </w:rPr>
        <w:t>Rouen</w:t>
      </w:r>
      <w:r w:rsidR="00CE508C">
        <w:rPr>
          <w:rFonts w:asciiTheme="minorHAnsi" w:hAnsiTheme="minorHAnsi" w:cstheme="minorHAnsi"/>
          <w:b/>
          <w:noProof/>
          <w:sz w:val="30"/>
          <w:szCs w:val="30"/>
        </w:rPr>
        <w:t>(1)</w:t>
      </w:r>
      <w:r>
        <w:rPr>
          <w:rFonts w:asciiTheme="minorHAnsi" w:hAnsiTheme="minorHAnsi" w:cstheme="minorHAnsi"/>
          <w:b/>
          <w:noProof/>
          <w:sz w:val="30"/>
          <w:szCs w:val="30"/>
        </w:rPr>
        <w:t xml:space="preserve">  </w:t>
      </w:r>
    </w:p>
    <w:p w14:paraId="1280DF49" w14:textId="0CDD4692" w:rsidR="000D5C7B" w:rsidRPr="0073288D"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Conflans-Sainte-Honorine</w:t>
      </w:r>
      <w:r>
        <w:rPr>
          <w:rFonts w:asciiTheme="minorHAnsi" w:hAnsiTheme="minorHAnsi" w:cstheme="minorHAnsi"/>
          <w:b/>
          <w:noProof/>
          <w:sz w:val="30"/>
          <w:szCs w:val="30"/>
        </w:rPr>
        <w:t>(1) – Paris(</w:t>
      </w:r>
      <w:r w:rsidR="00CE508C">
        <w:rPr>
          <w:rFonts w:asciiTheme="minorHAnsi" w:hAnsiTheme="minorHAnsi" w:cstheme="minorHAnsi"/>
          <w:b/>
          <w:noProof/>
          <w:sz w:val="30"/>
          <w:szCs w:val="30"/>
        </w:rPr>
        <w:t>2</w:t>
      </w:r>
      <w:r>
        <w:rPr>
          <w:rFonts w:asciiTheme="minorHAnsi" w:hAnsiTheme="minorHAnsi" w:cstheme="minorHAnsi"/>
          <w:b/>
          <w:noProof/>
          <w:sz w:val="30"/>
          <w:szCs w:val="30"/>
        </w:rPr>
        <w:t>)</w:t>
      </w:r>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79091878" w:rsidR="00EE67A7" w:rsidRDefault="00726196"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2</w:t>
      </w:r>
      <w:r w:rsidR="00E15438">
        <w:rPr>
          <w:rFonts w:asciiTheme="minorHAnsi" w:hAnsiTheme="minorHAnsi" w:cstheme="minorHAnsi"/>
          <w:b/>
          <w:color w:val="FF0000"/>
          <w:sz w:val="35"/>
          <w:szCs w:val="35"/>
        </w:rPr>
        <w:t>7</w:t>
      </w:r>
      <w:r>
        <w:rPr>
          <w:rFonts w:asciiTheme="minorHAnsi" w:hAnsiTheme="minorHAnsi" w:cstheme="minorHAnsi"/>
          <w:b/>
          <w:color w:val="FF0000"/>
          <w:sz w:val="35"/>
          <w:szCs w:val="35"/>
        </w:rPr>
        <w:t xml:space="preserve"> </w:t>
      </w:r>
      <w:r w:rsidR="00E15438">
        <w:rPr>
          <w:rFonts w:asciiTheme="minorHAnsi" w:hAnsiTheme="minorHAnsi" w:cstheme="minorHAnsi"/>
          <w:b/>
          <w:color w:val="FF0000"/>
          <w:sz w:val="35"/>
          <w:szCs w:val="35"/>
        </w:rPr>
        <w:t>ARALIK</w:t>
      </w:r>
      <w:r>
        <w:rPr>
          <w:rFonts w:asciiTheme="minorHAnsi" w:hAnsiTheme="minorHAnsi" w:cstheme="minorHAnsi"/>
          <w:b/>
          <w:color w:val="FF0000"/>
          <w:sz w:val="35"/>
          <w:szCs w:val="35"/>
        </w:rPr>
        <w:t xml:space="preserve"> 202</w:t>
      </w:r>
      <w:r w:rsidR="009F3563">
        <w:rPr>
          <w:rFonts w:asciiTheme="minorHAnsi" w:hAnsiTheme="minorHAnsi" w:cstheme="minorHAnsi"/>
          <w:b/>
          <w:color w:val="FF0000"/>
          <w:sz w:val="35"/>
          <w:szCs w:val="35"/>
        </w:rPr>
        <w:t>6</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A511A5">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sidR="00A511A5">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63025D22" w:rsidR="008C592C" w:rsidRPr="00120E0A" w:rsidRDefault="009F3563"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0048" behindDoc="0" locked="0" layoutInCell="1" allowOverlap="1" wp14:anchorId="47C3BB85" wp14:editId="236BAE44">
            <wp:simplePos x="0" y="0"/>
            <wp:positionH relativeFrom="column">
              <wp:posOffset>3616960</wp:posOffset>
            </wp:positionH>
            <wp:positionV relativeFrom="paragraph">
              <wp:posOffset>78740</wp:posOffset>
            </wp:positionV>
            <wp:extent cx="35623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012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fr-FR" w:eastAsia="fr-FR"/>
        </w:rPr>
        <w:drawing>
          <wp:anchor distT="0" distB="0" distL="114300" distR="114300" simplePos="0" relativeHeight="251656192" behindDoc="1" locked="0" layoutInCell="1" allowOverlap="1" wp14:anchorId="3314C372" wp14:editId="69DB76DB">
            <wp:simplePos x="0" y="0"/>
            <wp:positionH relativeFrom="column">
              <wp:posOffset>-31115</wp:posOffset>
            </wp:positionH>
            <wp:positionV relativeFrom="paragraph">
              <wp:posOffset>88265</wp:posOffset>
            </wp:positionV>
            <wp:extent cx="3600450" cy="2000250"/>
            <wp:effectExtent l="0" t="0" r="0" b="0"/>
            <wp:wrapThrough wrapText="bothSides">
              <wp:wrapPolygon edited="0">
                <wp:start x="0" y="0"/>
                <wp:lineTo x="0" y="21394"/>
                <wp:lineTo x="21486" y="21394"/>
                <wp:lineTo x="21486"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450" cy="2000250"/>
                    </a:xfrm>
                    <a:prstGeom prst="rect">
                      <a:avLst/>
                    </a:prstGeom>
                  </pic:spPr>
                </pic:pic>
              </a:graphicData>
            </a:graphic>
            <wp14:sizeRelH relativeFrom="page">
              <wp14:pctWidth>0</wp14:pctWidth>
            </wp14:sizeRelH>
            <wp14:sizeRelV relativeFrom="page">
              <wp14:pctHeight>0</wp14:pctHeight>
            </wp14:sizeRelV>
          </wp:anchor>
        </w:drawing>
      </w:r>
    </w:p>
    <w:p w14:paraId="357EEB60" w14:textId="77777777" w:rsidR="009F3563" w:rsidRPr="009F3563" w:rsidRDefault="009F3563" w:rsidP="00EE67A7">
      <w:pPr>
        <w:tabs>
          <w:tab w:val="left" w:pos="3240"/>
          <w:tab w:val="left" w:pos="4230"/>
        </w:tabs>
        <w:rPr>
          <w:rFonts w:asciiTheme="minorHAnsi" w:hAnsiTheme="minorHAnsi" w:cstheme="minorHAnsi"/>
          <w:b/>
          <w:sz w:val="12"/>
          <w:szCs w:val="12"/>
        </w:rPr>
      </w:pPr>
    </w:p>
    <w:p w14:paraId="4800EEBB" w14:textId="6CFCB37E" w:rsidR="00366EA2" w:rsidRPr="006A4DE4" w:rsidRDefault="0099092A" w:rsidP="00EE67A7">
      <w:pPr>
        <w:tabs>
          <w:tab w:val="left" w:pos="3240"/>
          <w:tab w:val="left" w:pos="4230"/>
        </w:tabs>
        <w:rPr>
          <w:rFonts w:asciiTheme="minorHAnsi" w:hAnsiTheme="minorHAnsi" w:cstheme="minorHAnsi"/>
          <w:b/>
        </w:rPr>
      </w:pPr>
      <w:r>
        <w:rPr>
          <w:rFonts w:asciiTheme="minorHAnsi" w:hAnsiTheme="minorHAnsi" w:cstheme="minorHAnsi"/>
          <w:b/>
        </w:rPr>
        <w:t>0</w:t>
      </w:r>
      <w:r w:rsidR="00366EA2" w:rsidRPr="005B7466">
        <w:rPr>
          <w:rFonts w:asciiTheme="minorHAnsi" w:hAnsiTheme="minorHAnsi" w:cstheme="minorHAnsi"/>
          <w:b/>
        </w:rPr>
        <w:t>1. Gün</w:t>
      </w:r>
      <w:r w:rsidR="00CB3E88">
        <w:rPr>
          <w:rFonts w:asciiTheme="minorHAnsi" w:hAnsiTheme="minorHAnsi" w:cstheme="minorHAnsi"/>
          <w:b/>
        </w:rPr>
        <w:t xml:space="preserve"> / </w:t>
      </w:r>
      <w:r>
        <w:rPr>
          <w:rFonts w:asciiTheme="minorHAnsi" w:hAnsiTheme="minorHAnsi" w:cstheme="minorHAnsi"/>
          <w:b/>
        </w:rPr>
        <w:t>2</w:t>
      </w:r>
      <w:r w:rsidR="00E15438">
        <w:rPr>
          <w:rFonts w:asciiTheme="minorHAnsi" w:hAnsiTheme="minorHAnsi" w:cstheme="minorHAnsi"/>
          <w:b/>
        </w:rPr>
        <w:t>7</w:t>
      </w:r>
      <w:r w:rsidR="00CB3E88">
        <w:rPr>
          <w:rFonts w:asciiTheme="minorHAnsi" w:hAnsiTheme="minorHAnsi" w:cstheme="minorHAnsi"/>
          <w:b/>
        </w:rPr>
        <w:t>.</w:t>
      </w:r>
      <w:r w:rsidR="00E15438">
        <w:rPr>
          <w:rFonts w:asciiTheme="minorHAnsi" w:hAnsiTheme="minorHAnsi" w:cstheme="minorHAnsi"/>
          <w:b/>
        </w:rPr>
        <w:t>12</w:t>
      </w:r>
      <w:r w:rsidR="00CB3E88">
        <w:rPr>
          <w:rFonts w:asciiTheme="minorHAnsi" w:hAnsiTheme="minorHAnsi" w:cstheme="minorHAnsi"/>
          <w:b/>
        </w:rPr>
        <w:t>.202</w:t>
      </w:r>
      <w:r>
        <w:rPr>
          <w:rFonts w:asciiTheme="minorHAnsi" w:hAnsiTheme="minorHAnsi" w:cstheme="minorHAnsi"/>
          <w:b/>
        </w:rPr>
        <w:t>6</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E2706D">
        <w:rPr>
          <w:rFonts w:asciiTheme="minorHAnsi" w:hAnsiTheme="minorHAnsi" w:cstheme="minorHAnsi"/>
          <w:b/>
        </w:rPr>
        <w:t>PARİS</w:t>
      </w:r>
      <w:r w:rsidR="004739E2">
        <w:rPr>
          <w:rFonts w:asciiTheme="minorHAnsi" w:hAnsiTheme="minorHAnsi" w:cstheme="minorHAnsi"/>
          <w:b/>
        </w:rPr>
        <w:t xml:space="preserve"> (FRANSA</w:t>
      </w:r>
      <w:r w:rsidR="004739E2" w:rsidRPr="00AB6C2F">
        <w:rPr>
          <w:rFonts w:asciiTheme="minorHAnsi" w:hAnsiTheme="minorHAnsi" w:cstheme="minorHAnsi"/>
          <w:b/>
          <w:color w:val="000000" w:themeColor="text1"/>
        </w:rPr>
        <w:t>)</w:t>
      </w:r>
    </w:p>
    <w:p w14:paraId="3AE8AE1E" w14:textId="07FB097F" w:rsidR="00AB6C2F" w:rsidRDefault="00366EA2" w:rsidP="00AB6C2F">
      <w:pPr>
        <w:tabs>
          <w:tab w:val="left" w:pos="0"/>
          <w:tab w:val="left" w:pos="360"/>
        </w:tabs>
        <w:jc w:val="both"/>
        <w:rPr>
          <w:rFonts w:asciiTheme="minorHAnsi" w:hAnsiTheme="minorHAnsi" w:cstheme="minorHAnsi"/>
          <w:color w:val="000000" w:themeColor="text1"/>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99092A">
        <w:rPr>
          <w:rFonts w:asciiTheme="minorHAnsi" w:hAnsiTheme="minorHAnsi" w:cstheme="minorHAnsi"/>
          <w:color w:val="000000" w:themeColor="text1"/>
        </w:rPr>
        <w:t>9</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3</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99092A">
        <w:rPr>
          <w:rFonts w:asciiTheme="minorHAnsi" w:hAnsiTheme="minorHAnsi" w:cstheme="minorHAnsi"/>
          <w:color w:val="000000" w:themeColor="text1"/>
        </w:rPr>
        <w:t>a</w:t>
      </w:r>
      <w:r w:rsidRPr="00AB6C2F">
        <w:rPr>
          <w:rFonts w:asciiTheme="minorHAnsi" w:hAnsiTheme="minorHAnsi" w:cstheme="minorHAnsi"/>
          <w:color w:val="000000" w:themeColor="text1"/>
        </w:rPr>
        <w:t xml:space="preserve"> buluşma. Check-in,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w:t>
      </w:r>
      <w:r w:rsidR="00E2706D">
        <w:rPr>
          <w:rFonts w:asciiTheme="minorHAnsi" w:hAnsiTheme="minorHAnsi" w:cstheme="minorHAnsi"/>
          <w:color w:val="000000" w:themeColor="text1"/>
        </w:rPr>
        <w:t>2</w:t>
      </w:r>
      <w:r w:rsidR="00E15438">
        <w:rPr>
          <w:rFonts w:asciiTheme="minorHAnsi" w:hAnsiTheme="minorHAnsi" w:cstheme="minorHAnsi"/>
          <w:color w:val="000000" w:themeColor="text1"/>
        </w:rPr>
        <w:t>3</w:t>
      </w:r>
      <w:r w:rsidRPr="00AB6C2F">
        <w:rPr>
          <w:rFonts w:asciiTheme="minorHAnsi" w:hAnsiTheme="minorHAnsi" w:cstheme="minorHAnsi"/>
          <w:color w:val="000000" w:themeColor="text1"/>
        </w:rPr>
        <w:t xml:space="preserve"> no’lu seferi ile saat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35</w:t>
      </w:r>
      <w:r w:rsidR="00CB3E88" w:rsidRPr="00AB6C2F">
        <w:rPr>
          <w:rFonts w:asciiTheme="minorHAnsi" w:hAnsiTheme="minorHAnsi" w:cstheme="minorHAnsi"/>
          <w:color w:val="000000" w:themeColor="text1"/>
        </w:rPr>
        <w:t>’</w:t>
      </w:r>
      <w:r w:rsidR="00E15438">
        <w:rPr>
          <w:rFonts w:asciiTheme="minorHAnsi" w:hAnsiTheme="minorHAnsi" w:cstheme="minorHAnsi"/>
          <w:color w:val="000000" w:themeColor="text1"/>
        </w:rPr>
        <w:t>t</w:t>
      </w:r>
      <w:r w:rsidR="00F83EC3" w:rsidRPr="00AB6C2F">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w:t>
      </w:r>
      <w:r w:rsidR="00E2706D">
        <w:rPr>
          <w:rFonts w:asciiTheme="minorHAnsi" w:hAnsiTheme="minorHAnsi" w:cstheme="minorHAnsi"/>
          <w:color w:val="000000" w:themeColor="text1"/>
        </w:rPr>
        <w:t>Paris’e</w:t>
      </w:r>
      <w:r w:rsidRPr="00AB6C2F">
        <w:rPr>
          <w:rFonts w:asciiTheme="minorHAnsi" w:hAnsiTheme="minorHAnsi" w:cstheme="minorHAnsi"/>
          <w:color w:val="000000" w:themeColor="text1"/>
        </w:rPr>
        <w:t xml:space="preserve"> hareket. Yerel saat ile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2</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20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d</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varış.</w:t>
      </w:r>
      <w:r w:rsidR="00106F80">
        <w:rPr>
          <w:rFonts w:asciiTheme="minorHAnsi" w:hAnsiTheme="minorHAnsi" w:cstheme="minorHAnsi"/>
          <w:color w:val="000000" w:themeColor="text1"/>
        </w:rPr>
        <w:t xml:space="preserve"> </w:t>
      </w:r>
      <w:r w:rsidRPr="00AB6C2F">
        <w:rPr>
          <w:rFonts w:asciiTheme="minorHAnsi" w:hAnsiTheme="minorHAnsi" w:cstheme="minorHAnsi"/>
          <w:color w:val="000000" w:themeColor="text1"/>
        </w:rPr>
        <w:t xml:space="preserve">Havalimanında bizleri bekleyen aracımız </w:t>
      </w:r>
      <w:r w:rsidR="00106F80">
        <w:rPr>
          <w:rFonts w:asciiTheme="minorHAnsi" w:hAnsiTheme="minorHAnsi" w:cstheme="minorHAnsi"/>
          <w:color w:val="000000" w:themeColor="text1"/>
        </w:rPr>
        <w:t xml:space="preserve">ile </w:t>
      </w:r>
      <w:r w:rsidR="00E2706D">
        <w:rPr>
          <w:rFonts w:asciiTheme="minorHAnsi" w:hAnsiTheme="minorHAnsi" w:cstheme="minorHAnsi"/>
          <w:color w:val="000000" w:themeColor="text1"/>
        </w:rPr>
        <w:t>bulunduğu Paris limanına</w:t>
      </w:r>
      <w:r w:rsidR="00AB6C2F" w:rsidRPr="000D371E">
        <w:rPr>
          <w:rFonts w:asciiTheme="minorHAnsi" w:hAnsiTheme="minorHAnsi" w:cstheme="minorHAnsi"/>
          <w:color w:val="000000" w:themeColor="text1"/>
        </w:rPr>
        <w:t xml:space="preserve"> transfer ve check-in işlemlerinin ardından kabinlere yerleşme ve serbest zaman.</w:t>
      </w:r>
      <w:r w:rsidR="0099092A">
        <w:rPr>
          <w:rFonts w:asciiTheme="minorHAnsi" w:hAnsiTheme="minorHAnsi" w:cstheme="minorHAnsi"/>
          <w:color w:val="000000" w:themeColor="text1"/>
        </w:rPr>
        <w:t xml:space="preserve"> </w:t>
      </w:r>
      <w:r w:rsidR="00AB6C2F" w:rsidRPr="000D371E">
        <w:rPr>
          <w:rFonts w:asciiTheme="minorHAnsi" w:hAnsiTheme="minorHAnsi" w:cstheme="minorHAnsi"/>
          <w:color w:val="000000" w:themeColor="text1"/>
        </w:rPr>
        <w:t xml:space="preserve">Gemimiz bu </w:t>
      </w:r>
      <w:r w:rsidR="00E2706D">
        <w:rPr>
          <w:rFonts w:asciiTheme="minorHAnsi" w:hAnsiTheme="minorHAnsi" w:cstheme="minorHAnsi"/>
          <w:color w:val="000000" w:themeColor="text1"/>
        </w:rPr>
        <w:t>akşam</w:t>
      </w:r>
      <w:r w:rsidR="00AB6C2F" w:rsidRPr="000D371E">
        <w:rPr>
          <w:rFonts w:asciiTheme="minorHAnsi" w:hAnsiTheme="minorHAnsi" w:cstheme="minorHAnsi"/>
          <w:color w:val="000000" w:themeColor="text1"/>
        </w:rPr>
        <w:t xml:space="preserve"> saat 2</w:t>
      </w:r>
      <w:r w:rsidR="0099092A">
        <w:rPr>
          <w:rFonts w:asciiTheme="minorHAnsi" w:hAnsiTheme="minorHAnsi" w:cstheme="minorHAnsi"/>
          <w:color w:val="000000" w:themeColor="text1"/>
        </w:rPr>
        <w:t>2</w:t>
      </w:r>
      <w:r w:rsidR="00AB6C2F" w:rsidRPr="000D371E">
        <w:rPr>
          <w:rFonts w:asciiTheme="minorHAnsi" w:hAnsiTheme="minorHAnsi" w:cstheme="minorHAnsi"/>
          <w:color w:val="000000" w:themeColor="text1"/>
        </w:rPr>
        <w:t>.</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0 ‘d</w:t>
      </w:r>
      <w:r w:rsidR="0099092A">
        <w:rPr>
          <w:rFonts w:asciiTheme="minorHAnsi" w:hAnsiTheme="minorHAnsi" w:cstheme="minorHAnsi"/>
          <w:color w:val="000000" w:themeColor="text1"/>
        </w:rPr>
        <w:t>e</w:t>
      </w:r>
      <w:r w:rsidR="00AB6C2F" w:rsidRPr="000D371E">
        <w:rPr>
          <w:rFonts w:asciiTheme="minorHAnsi" w:hAnsiTheme="minorHAnsi" w:cstheme="minorHAnsi"/>
          <w:color w:val="000000" w:themeColor="text1"/>
        </w:rPr>
        <w:t xml:space="preserve"> limandan hareket edecektir. Geceleme gemimizde.</w:t>
      </w:r>
    </w:p>
    <w:p w14:paraId="78C240EB" w14:textId="77777777" w:rsidR="00E15438" w:rsidRDefault="00E15438" w:rsidP="00AB6C2F">
      <w:pPr>
        <w:tabs>
          <w:tab w:val="left" w:pos="0"/>
          <w:tab w:val="left" w:pos="360"/>
        </w:tabs>
        <w:jc w:val="both"/>
        <w:rPr>
          <w:rFonts w:asciiTheme="minorHAnsi" w:hAnsiTheme="minorHAnsi" w:cstheme="minorHAnsi"/>
          <w:color w:val="000000" w:themeColor="text1"/>
        </w:rPr>
      </w:pPr>
    </w:p>
    <w:p w14:paraId="1AD2720E" w14:textId="616319FC" w:rsidR="00E15438" w:rsidRPr="00AF5D11" w:rsidRDefault="00E15438" w:rsidP="00E15438">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28.12.2026</w:t>
      </w:r>
      <w:r>
        <w:rPr>
          <w:rFonts w:ascii="Calibri" w:hAnsi="Calibri" w:cs="Calibri"/>
          <w:b/>
        </w:rPr>
        <w:tab/>
      </w:r>
      <w:r w:rsidRPr="003D0C82">
        <w:rPr>
          <w:rFonts w:ascii="Calibri" w:hAnsi="Calibri" w:cs="Calibri"/>
          <w:b/>
        </w:rPr>
        <w:tab/>
      </w:r>
      <w:r>
        <w:rPr>
          <w:rFonts w:ascii="Calibri" w:hAnsi="Calibri" w:cs="Calibri"/>
          <w:b/>
        </w:rPr>
        <w:t xml:space="preserve">LES ANDELYES </w:t>
      </w:r>
      <w:r w:rsidRPr="00783132">
        <w:rPr>
          <w:rFonts w:ascii="Calibri" w:hAnsi="Calibri" w:cs="Calibri"/>
          <w:b/>
          <w:color w:val="FF0000"/>
        </w:rPr>
        <w:t>*</w:t>
      </w:r>
      <w:r>
        <w:rPr>
          <w:rFonts w:ascii="Calibri" w:hAnsi="Calibri" w:cs="Calibri"/>
          <w:b/>
          <w:color w:val="FF0000"/>
        </w:rPr>
        <w:t>Vernon &amp; Seine Vadisi Turu</w:t>
      </w:r>
    </w:p>
    <w:p w14:paraId="0F103E65" w14:textId="19206DEA" w:rsidR="00E15438" w:rsidRDefault="00E15438" w:rsidP="00E15438">
      <w:pPr>
        <w:rPr>
          <w:rFonts w:ascii="Calibri" w:hAnsi="Calibri" w:cs="Calibri"/>
        </w:rPr>
      </w:pPr>
      <w:r>
        <w:rPr>
          <w:rFonts w:ascii="Calibri" w:hAnsi="Calibri" w:cs="Calibri"/>
        </w:rPr>
        <w:t>Gemimiz öğlen saat 12.00’de Les Andelyes limanına yanaşacaktır</w:t>
      </w:r>
      <w:r w:rsidRPr="003773D9">
        <w:rPr>
          <w:rFonts w:ascii="Calibri" w:hAnsi="Calibri" w:cs="Calibri"/>
        </w:rPr>
        <w:t>.</w:t>
      </w:r>
      <w:r>
        <w:rPr>
          <w:rFonts w:ascii="Calibri" w:hAnsi="Calibri" w:cs="Calibri"/>
        </w:rPr>
        <w:t xml:space="preserve"> Gemide alınacak öğle yemeği sonrası arzu eden misafirlerimiz ile birlikte </w:t>
      </w:r>
      <w:r w:rsidRPr="0040684C">
        <w:rPr>
          <w:rFonts w:ascii="Calibri" w:hAnsi="Calibri" w:cs="Calibri"/>
          <w:b/>
          <w:bCs/>
        </w:rPr>
        <w:t>ekstra</w:t>
      </w:r>
      <w:r>
        <w:rPr>
          <w:rFonts w:ascii="Calibri" w:hAnsi="Calibri" w:cs="Calibri"/>
        </w:rPr>
        <w:t xml:space="preserve"> olarak düzenlenecek </w:t>
      </w:r>
      <w:r w:rsidRPr="00E15438">
        <w:rPr>
          <w:rFonts w:ascii="Calibri" w:hAnsi="Calibri" w:cs="Calibri"/>
          <w:b/>
          <w:bCs/>
          <w:color w:val="000000" w:themeColor="text1"/>
        </w:rPr>
        <w:t xml:space="preserve">Vernon &amp; Seine Vadisi Turu </w:t>
      </w:r>
      <w:r>
        <w:rPr>
          <w:rFonts w:ascii="Calibri" w:hAnsi="Calibri" w:cs="Calibri"/>
          <w:b/>
          <w:bCs/>
          <w:color w:val="000000" w:themeColor="text1"/>
        </w:rPr>
        <w:t xml:space="preserve">için </w:t>
      </w:r>
      <w:r>
        <w:rPr>
          <w:rFonts w:ascii="Calibri" w:hAnsi="Calibri" w:cs="Calibri"/>
        </w:rPr>
        <w:t>gemiden hareket ediyoruz.</w:t>
      </w:r>
      <w:r w:rsidRPr="003773D9">
        <w:rPr>
          <w:rFonts w:ascii="Calibri" w:hAnsi="Calibri" w:cs="Calibri"/>
        </w:rPr>
        <w:t xml:space="preserve"> </w:t>
      </w:r>
      <w:r w:rsidRPr="00E15438">
        <w:rPr>
          <w:rFonts w:ascii="Calibri" w:hAnsi="Calibri" w:cs="Calibri"/>
        </w:rPr>
        <w:t>İlk durağımız, Seine Nehri kıyısında, tarih ve doğanın iç içe geçtiği büyüleyici kasaba Vernon olacak. Ortaçağ mimarisi, sanatsal mirası ve huzurlu atmosferiyle Normandiya'nın tüm kültürel özelliklerini yansıtan Vernon’un sakin sokaklarını ve yemyeşil çevresini keşfedeceğiz. Vernon'un tarihi 9. yüzyıla kadar uzanır. Kasabanın her köşesinde zengin geçmişinin izlerini görebilir ve dar sokaklarında dolaşırken 15. ve 16. yüzyıllara ait yarı ahşap evleri görebilirsiniz. Gezilecek yerler arasında Eski Merkez, Gotik mimarinin etkileyici örneği Notre-Dame Kolej Kilisesi, Vernon’un ikonik sembolü olan nehrin üzerindeki Eski Değirmen ve kasabanın eski tahkimatlarının kalıntısı olarak şehir üzerinde yükselen Arşiv Kulesi bulunuyor. Ardından Vernon merkezine sadece 5 dakika uzaklıktaki Château de Bizy’ye geçiyoruz. “Normandiya’nın Küçük Versailles’ı” olarak anılan bu şatoyu panoramik olarak geziyoruz. Ardından Fransa’nın “Les Plus Beaux Villages” yani “En Güzel Köyler” listesinde yer alan La Roche-Guyon’u ziyaret ediyoruz. bu özel köy, kayaların içine oyulmuş şatosu, Seine kıyısı yürüyüş alanları ve manzara noktalarıyla dikkat çeker. Programın devamında gemimizin bulunduğu Les Andelys’teki ünlü Château Gaillard, yani Aslan Yürekli Richard Şatosu’na uğruyoruz. Seine Nehri’nin kıvrımlarını kuş bakışı gören panoramik seyir noktası, turun en etkileyici duraklarından birisi olacaktır. Araçla zirveye kadar çıkıldıktan sonra kısa bir yürüyüşle muhteşem manzara izlenebilir.</w:t>
      </w:r>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bu akşam saat 20.00</w:t>
      </w:r>
      <w:r w:rsidRPr="003773D9">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limandan edecektir. Geceleme gemide.</w:t>
      </w:r>
    </w:p>
    <w:p w14:paraId="42B93470" w14:textId="77777777" w:rsidR="00E15438" w:rsidRDefault="00E15438" w:rsidP="00E15438">
      <w:pPr>
        <w:rPr>
          <w:rFonts w:ascii="Calibri" w:hAnsi="Calibri" w:cs="Calibri"/>
        </w:rPr>
      </w:pPr>
    </w:p>
    <w:p w14:paraId="439F7E9F" w14:textId="77777777" w:rsidR="00E15438" w:rsidRDefault="00E15438" w:rsidP="00E15438">
      <w:pPr>
        <w:rPr>
          <w:rFonts w:ascii="Calibri" w:hAnsi="Calibri" w:cs="Calibri"/>
        </w:rPr>
      </w:pPr>
    </w:p>
    <w:p w14:paraId="43DD6730" w14:textId="77777777" w:rsidR="00E15438" w:rsidRDefault="00E15438" w:rsidP="00E15438">
      <w:pPr>
        <w:rPr>
          <w:rFonts w:ascii="Calibri" w:hAnsi="Calibri" w:cs="Calibri"/>
        </w:rPr>
      </w:pPr>
    </w:p>
    <w:p w14:paraId="7EDFF61F" w14:textId="77777777" w:rsidR="00E15438" w:rsidRDefault="00E15438" w:rsidP="00E15438">
      <w:pPr>
        <w:rPr>
          <w:rFonts w:ascii="Calibri" w:hAnsi="Calibri" w:cs="Calibri"/>
        </w:rPr>
      </w:pPr>
    </w:p>
    <w:p w14:paraId="0E340CB9" w14:textId="77777777" w:rsidR="00E15438" w:rsidRDefault="00E15438" w:rsidP="00E15438">
      <w:pPr>
        <w:rPr>
          <w:rFonts w:ascii="Calibri" w:hAnsi="Calibri" w:cs="Calibri"/>
        </w:rPr>
      </w:pPr>
    </w:p>
    <w:p w14:paraId="5094EB63" w14:textId="77777777" w:rsidR="00E15438" w:rsidRDefault="00E15438" w:rsidP="00E15438">
      <w:pPr>
        <w:rPr>
          <w:rFonts w:ascii="Calibri" w:hAnsi="Calibri" w:cs="Calibri"/>
        </w:rPr>
      </w:pPr>
    </w:p>
    <w:p w14:paraId="134E77CE" w14:textId="0015DA32" w:rsidR="00E15438" w:rsidRDefault="00E15438" w:rsidP="00E15438">
      <w:pPr>
        <w:rPr>
          <w:rFonts w:ascii="Calibri" w:hAnsi="Calibri" w:cs="Calibri"/>
          <w:b/>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29.12.2026</w:t>
      </w:r>
      <w:r>
        <w:rPr>
          <w:rFonts w:ascii="Calibri" w:hAnsi="Calibri" w:cs="Calibri"/>
          <w:b/>
        </w:rPr>
        <w:tab/>
      </w:r>
      <w:r w:rsidRPr="003D0C82">
        <w:rPr>
          <w:rFonts w:ascii="Calibri" w:hAnsi="Calibri" w:cs="Calibri"/>
          <w:b/>
        </w:rPr>
        <w:tab/>
      </w:r>
      <w:r w:rsidRPr="0099092A">
        <w:rPr>
          <w:rFonts w:ascii="Calibri" w:hAnsi="Calibri" w:cs="Calibri"/>
          <w:b/>
        </w:rPr>
        <w:t>CAUDEBEC-EN-CAUX</w:t>
      </w:r>
      <w:r>
        <w:rPr>
          <w:rFonts w:ascii="Calibri" w:hAnsi="Calibri" w:cs="Calibri"/>
          <w:b/>
        </w:rPr>
        <w:t xml:space="preserve"> </w:t>
      </w:r>
      <w:r w:rsidRPr="00E04353">
        <w:rPr>
          <w:rFonts w:ascii="Calibri" w:hAnsi="Calibri" w:cs="Calibri"/>
          <w:b/>
          <w:color w:val="FF0000"/>
        </w:rPr>
        <w:t>*Aziz Martin de Boscherville Manastir ve Bahçeleri</w:t>
      </w:r>
      <w:r>
        <w:rPr>
          <w:rFonts w:ascii="Calibri" w:hAnsi="Calibri" w:cs="Calibri"/>
          <w:b/>
          <w:color w:val="FF0000"/>
        </w:rPr>
        <w:t xml:space="preserve"> </w:t>
      </w:r>
      <w:r w:rsidRPr="00E04353">
        <w:rPr>
          <w:rFonts w:ascii="Calibri" w:hAnsi="Calibri" w:cs="Calibri"/>
          <w:b/>
          <w:color w:val="000000" w:themeColor="text1"/>
        </w:rPr>
        <w:t xml:space="preserve">- ROUEN </w:t>
      </w:r>
    </w:p>
    <w:p w14:paraId="4456D4BB" w14:textId="4BEECC9F" w:rsidR="00E15438" w:rsidRDefault="00E15438" w:rsidP="00E15438">
      <w:pPr>
        <w:rPr>
          <w:rFonts w:ascii="Calibri" w:hAnsi="Calibri" w:cs="Calibri"/>
        </w:rPr>
      </w:pPr>
      <w:r>
        <w:rPr>
          <w:rFonts w:ascii="Calibri" w:hAnsi="Calibri" w:cs="Calibri"/>
        </w:rPr>
        <w:t xml:space="preserve">Gemimiz sabaha karşı saat 04.00’te </w:t>
      </w:r>
      <w:r w:rsidRPr="0099092A">
        <w:rPr>
          <w:rFonts w:ascii="Calibri" w:hAnsi="Calibri" w:cs="Calibri"/>
        </w:rPr>
        <w:t xml:space="preserve">Caudebec-en-Caux </w:t>
      </w:r>
      <w:r>
        <w:rPr>
          <w:rFonts w:ascii="Calibri" w:hAnsi="Calibri" w:cs="Calibri"/>
        </w:rPr>
        <w:t>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Pr="00E04353">
        <w:rPr>
          <w:rFonts w:ascii="Calibri" w:hAnsi="Calibri" w:cs="Calibri"/>
          <w:b/>
          <w:bCs/>
          <w:i/>
          <w:iCs/>
        </w:rPr>
        <w:t>Saint Georges de Boscherville Manastırı</w:t>
      </w:r>
      <w:r>
        <w:rPr>
          <w:rFonts w:ascii="Calibri" w:hAnsi="Calibri" w:cs="Calibri"/>
          <w:b/>
          <w:bCs/>
          <w:i/>
          <w:iCs/>
        </w:rPr>
        <w:t xml:space="preserve"> </w:t>
      </w:r>
      <w:r w:rsidRPr="00E04353">
        <w:rPr>
          <w:rFonts w:ascii="Calibri" w:hAnsi="Calibri" w:cs="Calibri"/>
        </w:rPr>
        <w:t>turu için özel aracımız ile gemiden hareket ediyoruz</w:t>
      </w:r>
      <w:r>
        <w:rPr>
          <w:rFonts w:ascii="Calibri" w:hAnsi="Calibri" w:cs="Calibri"/>
          <w:b/>
          <w:bCs/>
          <w:i/>
          <w:iCs/>
        </w:rPr>
        <w:t>.</w:t>
      </w:r>
      <w:r>
        <w:rPr>
          <w:rFonts w:ascii="Calibri" w:hAnsi="Calibri" w:cs="Calibri"/>
        </w:rPr>
        <w:t xml:space="preserve"> İlk olarak </w:t>
      </w:r>
      <w:r w:rsidRPr="00E04353">
        <w:rPr>
          <w:rFonts w:ascii="Calibri" w:hAnsi="Calibri" w:cs="Calibri"/>
        </w:rPr>
        <w:t xml:space="preserve">Saint-Martin-de-Boscherville köyünün kalbinde bulunan Saint Georges de Boscherville Manastırını ziyaret ediyoruz. Geçmişi 12. yüzyıldan kalma olan Papaz evi, manastır malikanesi, Benedictine manastırı turumuz esnasında görülecek yerler arasındadır. Saint Georges Manastırı'nı ziyaret ettikten sonra meyve ağaçları, çiçekler, şifalı bitkiler ile dolu muhteşem bahçelerini keşfetmeye devam edeceğiz. Turumuz sonrası gemimize dönüş. </w:t>
      </w:r>
      <w:r w:rsidRPr="003773D9">
        <w:rPr>
          <w:rFonts w:ascii="Calibri" w:hAnsi="Calibri" w:cs="Calibri"/>
        </w:rPr>
        <w:t xml:space="preserve">Gemimiz </w:t>
      </w:r>
      <w:r>
        <w:rPr>
          <w:rFonts w:ascii="Calibri" w:hAnsi="Calibri" w:cs="Calibri"/>
        </w:rPr>
        <w:t>saat 15.00</w:t>
      </w:r>
      <w:r w:rsidRPr="003773D9">
        <w:rPr>
          <w:rFonts w:ascii="Calibri" w:hAnsi="Calibri" w:cs="Calibri"/>
        </w:rPr>
        <w:t>’</w:t>
      </w:r>
      <w:r>
        <w:rPr>
          <w:rFonts w:ascii="Calibri" w:hAnsi="Calibri" w:cs="Calibri"/>
        </w:rPr>
        <w:t>te</w:t>
      </w:r>
      <w:r w:rsidRPr="003773D9">
        <w:rPr>
          <w:rFonts w:ascii="Calibri" w:hAnsi="Calibri" w:cs="Calibri"/>
        </w:rPr>
        <w:t xml:space="preserve"> </w:t>
      </w:r>
      <w:r>
        <w:rPr>
          <w:rFonts w:ascii="Calibri" w:hAnsi="Calibri" w:cs="Calibri"/>
        </w:rPr>
        <w:t xml:space="preserve">Rouen limanına hareket edecek olup saat 19.00’da Rouen limanına yanaşacaktır. Arzu eden misafirlerimiz akşam yemeği öncesinde bu güzel şehirde vakit geçirebilir. </w:t>
      </w:r>
      <w:r w:rsidRPr="003773D9">
        <w:rPr>
          <w:rFonts w:ascii="Calibri" w:hAnsi="Calibri" w:cs="Calibri"/>
        </w:rPr>
        <w:t xml:space="preserve">Gemimiz </w:t>
      </w:r>
      <w:r>
        <w:rPr>
          <w:rFonts w:ascii="Calibri" w:hAnsi="Calibri" w:cs="Calibri"/>
        </w:rPr>
        <w:t>bu gece Rouen limanında demirli kalacaktır. Geceleme gemide.</w:t>
      </w:r>
    </w:p>
    <w:p w14:paraId="445B869F" w14:textId="77777777" w:rsidR="0099092A" w:rsidRDefault="0099092A" w:rsidP="00AB6C2F">
      <w:pPr>
        <w:tabs>
          <w:tab w:val="left" w:pos="0"/>
          <w:tab w:val="left" w:pos="360"/>
        </w:tabs>
        <w:jc w:val="both"/>
        <w:rPr>
          <w:rFonts w:asciiTheme="minorHAnsi" w:hAnsiTheme="minorHAnsi" w:cstheme="minorHAnsi"/>
          <w:color w:val="000000" w:themeColor="text1"/>
        </w:rPr>
      </w:pPr>
    </w:p>
    <w:p w14:paraId="1D371120" w14:textId="71E22103" w:rsidR="0099092A" w:rsidRPr="00AF5D11" w:rsidRDefault="0099092A" w:rsidP="0099092A">
      <w:pPr>
        <w:rPr>
          <w:b/>
          <w:noProof/>
          <w:color w:val="FF0000"/>
          <w:sz w:val="23"/>
          <w:szCs w:val="23"/>
        </w:rPr>
      </w:pPr>
      <w:r w:rsidRPr="003D0C82">
        <w:rPr>
          <w:rFonts w:ascii="Calibri" w:hAnsi="Calibri" w:cs="Calibri"/>
          <w:b/>
        </w:rPr>
        <w:t>0</w:t>
      </w:r>
      <w:r w:rsidR="00DF2EF2">
        <w:rPr>
          <w:rFonts w:ascii="Calibri" w:hAnsi="Calibri" w:cs="Calibri"/>
          <w:b/>
        </w:rPr>
        <w:t>4</w:t>
      </w:r>
      <w:r w:rsidRPr="003D0C82">
        <w:rPr>
          <w:rFonts w:ascii="Calibri" w:hAnsi="Calibri" w:cs="Calibri"/>
          <w:b/>
        </w:rPr>
        <w:t>. Gün</w:t>
      </w:r>
      <w:r>
        <w:rPr>
          <w:rFonts w:ascii="Calibri" w:hAnsi="Calibri" w:cs="Calibri"/>
          <w:b/>
        </w:rPr>
        <w:t xml:space="preserve"> / </w:t>
      </w:r>
      <w:r w:rsidR="00DF2EF2">
        <w:rPr>
          <w:rFonts w:ascii="Calibri" w:hAnsi="Calibri" w:cs="Calibri"/>
          <w:b/>
        </w:rPr>
        <w:t>30</w:t>
      </w:r>
      <w:r>
        <w:rPr>
          <w:rFonts w:ascii="Calibri" w:hAnsi="Calibri" w:cs="Calibri"/>
          <w:b/>
        </w:rPr>
        <w:t>.</w:t>
      </w:r>
      <w:r w:rsidR="00DF2EF2">
        <w:rPr>
          <w:rFonts w:ascii="Calibri" w:hAnsi="Calibri" w:cs="Calibri"/>
          <w:b/>
        </w:rPr>
        <w:t>12</w:t>
      </w:r>
      <w:r>
        <w:rPr>
          <w:rFonts w:ascii="Calibri" w:hAnsi="Calibri" w:cs="Calibri"/>
          <w:b/>
        </w:rPr>
        <w:t>.202</w:t>
      </w:r>
      <w:r w:rsidR="00521124">
        <w:rPr>
          <w:rFonts w:ascii="Calibri" w:hAnsi="Calibri" w:cs="Calibri"/>
          <w:b/>
        </w:rPr>
        <w:t>6</w:t>
      </w:r>
      <w:r>
        <w:rPr>
          <w:rFonts w:ascii="Calibri" w:hAnsi="Calibri" w:cs="Calibri"/>
          <w:b/>
        </w:rPr>
        <w:tab/>
      </w:r>
      <w:r w:rsidRPr="003D0C82">
        <w:rPr>
          <w:rFonts w:ascii="Calibri" w:hAnsi="Calibri" w:cs="Calibri"/>
          <w:b/>
        </w:rPr>
        <w:tab/>
      </w:r>
      <w:r w:rsidR="00DF2EF2">
        <w:rPr>
          <w:rFonts w:ascii="Calibri" w:hAnsi="Calibri" w:cs="Calibri"/>
          <w:b/>
        </w:rPr>
        <w:t xml:space="preserve">  </w:t>
      </w:r>
      <w:r>
        <w:rPr>
          <w:rFonts w:ascii="Calibri" w:hAnsi="Calibri" w:cs="Calibri"/>
          <w:b/>
        </w:rPr>
        <w:t xml:space="preserve">ROUEN </w:t>
      </w:r>
      <w:r w:rsidRPr="00783132">
        <w:rPr>
          <w:rFonts w:ascii="Calibri" w:hAnsi="Calibri" w:cs="Calibri"/>
          <w:b/>
          <w:color w:val="FF0000"/>
        </w:rPr>
        <w:t>*</w:t>
      </w:r>
      <w:r w:rsidR="00DF2EF2" w:rsidRPr="00DF2EF2">
        <w:rPr>
          <w:rFonts w:ascii="Calibri" w:hAnsi="Calibri" w:cs="Calibri"/>
          <w:b/>
          <w:color w:val="FF0000"/>
        </w:rPr>
        <w:t>Rouen &amp; Honfleur &amp; Deaville &amp; Trouville Normandiya Kıyıları Turu</w:t>
      </w:r>
    </w:p>
    <w:p w14:paraId="32DC064C" w14:textId="2ED514C4" w:rsidR="0099092A" w:rsidRDefault="00DF2EF2" w:rsidP="00DF2EF2">
      <w:pPr>
        <w:rPr>
          <w:rFonts w:ascii="Calibri" w:hAnsi="Calibri" w:cs="Calibri"/>
        </w:rPr>
      </w:pPr>
      <w:r>
        <w:rPr>
          <w:rFonts w:ascii="Calibri" w:hAnsi="Calibri" w:cs="Calibri"/>
        </w:rPr>
        <w:t>Rouen limanında demirli bulunan gemimizde alınacak kahvaltı sonrası</w:t>
      </w:r>
      <w:r w:rsidR="0099092A">
        <w:rPr>
          <w:rFonts w:ascii="Calibri" w:hAnsi="Calibri" w:cs="Calibri"/>
        </w:rPr>
        <w:t xml:space="preserve"> arzu eden misafirlerimiz ile birlikte </w:t>
      </w:r>
      <w:r w:rsidR="0099092A" w:rsidRPr="0040684C">
        <w:rPr>
          <w:rFonts w:ascii="Calibri" w:hAnsi="Calibri" w:cs="Calibri"/>
          <w:b/>
          <w:bCs/>
        </w:rPr>
        <w:t>ekstra</w:t>
      </w:r>
      <w:r w:rsidR="0099092A">
        <w:rPr>
          <w:rFonts w:ascii="Calibri" w:hAnsi="Calibri" w:cs="Calibri"/>
        </w:rPr>
        <w:t xml:space="preserve"> olarak düzenlenecek </w:t>
      </w:r>
      <w:r>
        <w:rPr>
          <w:rFonts w:ascii="Calibri" w:hAnsi="Calibri" w:cs="Calibri"/>
        </w:rPr>
        <w:t xml:space="preserve"> ve tam gün sürecek </w:t>
      </w:r>
      <w:r w:rsidRPr="00DF2EF2">
        <w:rPr>
          <w:rFonts w:ascii="Calibri" w:hAnsi="Calibri" w:cs="Calibri"/>
          <w:b/>
          <w:bCs/>
          <w:color w:val="000000" w:themeColor="text1"/>
        </w:rPr>
        <w:t>Rouen &amp; Honfleur &amp; Deaville &amp; Trouville Normandiya Kıyıları Turu</w:t>
      </w:r>
      <w:r>
        <w:rPr>
          <w:rFonts w:ascii="Calibri" w:hAnsi="Calibri" w:cs="Calibri"/>
          <w:b/>
          <w:bCs/>
          <w:color w:val="000000" w:themeColor="text1"/>
        </w:rPr>
        <w:t xml:space="preserve"> </w:t>
      </w:r>
      <w:r w:rsidRPr="00DF2EF2">
        <w:rPr>
          <w:rFonts w:ascii="Calibri" w:hAnsi="Calibri" w:cs="Calibri"/>
          <w:color w:val="000000" w:themeColor="text1"/>
        </w:rPr>
        <w:t>için özel aracımız ile</w:t>
      </w:r>
      <w:r>
        <w:rPr>
          <w:rFonts w:ascii="Calibri" w:hAnsi="Calibri" w:cs="Calibri"/>
          <w:b/>
          <w:bCs/>
          <w:color w:val="000000" w:themeColor="text1"/>
        </w:rPr>
        <w:t xml:space="preserve"> </w:t>
      </w:r>
      <w:r w:rsidR="0099092A">
        <w:rPr>
          <w:rFonts w:ascii="Calibri" w:hAnsi="Calibri" w:cs="Calibri"/>
        </w:rPr>
        <w:t>gemiden hareket ediyoruz.</w:t>
      </w:r>
      <w:r w:rsidR="0099092A" w:rsidRPr="003773D9">
        <w:rPr>
          <w:rFonts w:ascii="Calibri" w:hAnsi="Calibri" w:cs="Calibri"/>
        </w:rPr>
        <w:t xml:space="preserve"> </w:t>
      </w:r>
      <w:r w:rsidRPr="00DF2EF2">
        <w:rPr>
          <w:rFonts w:ascii="Calibri" w:hAnsi="Calibri" w:cs="Calibri"/>
        </w:rPr>
        <w:t xml:space="preserve">Savaşlarda yaşanan bombalamalara rağmen </w:t>
      </w:r>
      <w:r w:rsidRPr="00DF2EF2">
        <w:rPr>
          <w:rFonts w:ascii="Calibri" w:hAnsi="Calibri" w:cs="Calibri"/>
          <w:b/>
          <w:bCs/>
        </w:rPr>
        <w:t>Rouen</w:t>
      </w:r>
      <w:r w:rsidRPr="00DF2EF2">
        <w:rPr>
          <w:rFonts w:ascii="Calibri" w:hAnsi="Calibri" w:cs="Calibri"/>
        </w:rPr>
        <w:t xml:space="preserve">, trafiğe kapalı caddelerle kesişen tarihi bölgesinin kalbinde orta çağdan kalma çok sayıda binayı korumuştur. Rouen turumuz sonrası Normandiya bölgesinin yıldız köy ve kasabalarını gezeceğimiz turumuzda ikinci durağımız </w:t>
      </w:r>
      <w:r w:rsidRPr="00DF2EF2">
        <w:rPr>
          <w:rFonts w:ascii="Calibri" w:hAnsi="Calibri" w:cs="Calibri"/>
          <w:b/>
          <w:bCs/>
        </w:rPr>
        <w:t>Honfleur</w:t>
      </w:r>
      <w:r w:rsidRPr="00DF2EF2">
        <w:rPr>
          <w:rFonts w:ascii="Calibri" w:hAnsi="Calibri" w:cs="Calibri"/>
        </w:rPr>
        <w:t xml:space="preserve"> olacaktır. Tarihi limanı, tuz depoları, balıkçı evleri, ahşap kilisesi ve rengarenk sokakları arasında gezecek, eski denizcilerin hikayelerini dinleyeceğiz… Akabinde meşhur Deauville, zamanında Fransa sosyetesinin, Hollywood yıldızlarının tatil beldesi bu şehir özellikle uçsuz bucaksız kum plajı akıllarda kalacak, günümüze hemen karşısındaki kardeş şehir </w:t>
      </w:r>
      <w:r w:rsidRPr="00DF2EF2">
        <w:rPr>
          <w:rFonts w:ascii="Calibri" w:hAnsi="Calibri" w:cs="Calibri"/>
          <w:b/>
          <w:bCs/>
        </w:rPr>
        <w:t>Trouville</w:t>
      </w:r>
      <w:r w:rsidRPr="00DF2EF2">
        <w:rPr>
          <w:rFonts w:ascii="Calibri" w:hAnsi="Calibri" w:cs="Calibri"/>
        </w:rPr>
        <w:t xml:space="preserve"> ile devam ediyoruz, plaja nazır konumdaki muhteşem villaları keşfedeceğiz. Turumuz sonrası gemimize </w:t>
      </w:r>
      <w:r>
        <w:rPr>
          <w:rFonts w:ascii="Calibri" w:hAnsi="Calibri" w:cs="Calibri"/>
        </w:rPr>
        <w:t>dönüş. Gemimiz bu akşam saat 18.00’de limandan hareket edecektir. Geceleme gemide.</w:t>
      </w:r>
    </w:p>
    <w:p w14:paraId="3EA9C3A5" w14:textId="77777777" w:rsidR="00DF2EF2" w:rsidRDefault="00DF2EF2" w:rsidP="00DF2EF2">
      <w:pPr>
        <w:rPr>
          <w:rFonts w:ascii="Calibri" w:hAnsi="Calibri" w:cs="Calibri"/>
        </w:rPr>
      </w:pPr>
    </w:p>
    <w:p w14:paraId="194039D6" w14:textId="1BEDCC12" w:rsidR="00DF2EF2" w:rsidRDefault="00DF2EF2" w:rsidP="00DF2EF2">
      <w:pPr>
        <w:rPr>
          <w:rFonts w:ascii="Calibri" w:hAnsi="Calibri" w:cs="Calibri"/>
          <w:b/>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31.12.2026</w:t>
      </w:r>
      <w:r>
        <w:rPr>
          <w:rFonts w:ascii="Calibri" w:hAnsi="Calibri" w:cs="Calibri"/>
          <w:b/>
        </w:rPr>
        <w:tab/>
      </w:r>
      <w:r w:rsidRPr="003D0C82">
        <w:rPr>
          <w:rFonts w:ascii="Calibri" w:hAnsi="Calibri" w:cs="Calibri"/>
          <w:b/>
        </w:rPr>
        <w:tab/>
      </w:r>
      <w:r w:rsidRPr="00521124">
        <w:rPr>
          <w:rFonts w:ascii="Calibri" w:hAnsi="Calibri" w:cs="Calibri"/>
          <w:b/>
          <w:color w:val="000000" w:themeColor="text1"/>
        </w:rPr>
        <w:t>CONFLANS-SAINTE-HONORINE</w:t>
      </w:r>
      <w:r>
        <w:rPr>
          <w:rFonts w:ascii="Calibri" w:hAnsi="Calibri" w:cs="Calibri"/>
          <w:b/>
          <w:color w:val="000000" w:themeColor="text1"/>
        </w:rPr>
        <w:t xml:space="preserve"> </w:t>
      </w:r>
      <w:r w:rsidRPr="00521124">
        <w:rPr>
          <w:rFonts w:ascii="Calibri" w:hAnsi="Calibri" w:cs="Calibri"/>
          <w:b/>
          <w:color w:val="FF0000"/>
        </w:rPr>
        <w:t>*Chantilly Şatosu</w:t>
      </w:r>
      <w:r>
        <w:rPr>
          <w:rFonts w:ascii="Calibri" w:hAnsi="Calibri" w:cs="Calibri"/>
          <w:b/>
          <w:color w:val="FF0000"/>
        </w:rPr>
        <w:t xml:space="preserve"> </w:t>
      </w:r>
      <w:r>
        <w:rPr>
          <w:rFonts w:ascii="Calibri" w:hAnsi="Calibri" w:cs="Calibri"/>
          <w:b/>
        </w:rPr>
        <w:t>–</w:t>
      </w:r>
      <w:r w:rsidRPr="00521124">
        <w:rPr>
          <w:rFonts w:ascii="Calibri" w:hAnsi="Calibri" w:cs="Calibri"/>
          <w:b/>
        </w:rPr>
        <w:t xml:space="preserve"> PARİS</w:t>
      </w:r>
    </w:p>
    <w:p w14:paraId="5407E1A6" w14:textId="1D82E22D" w:rsidR="00A9633C" w:rsidRDefault="00F45C87" w:rsidP="00DF2EF2">
      <w:pPr>
        <w:rPr>
          <w:rFonts w:ascii="Calibri" w:hAnsi="Calibri" w:cs="Calibri"/>
        </w:rPr>
      </w:pPr>
      <w:r>
        <w:rPr>
          <w:rFonts w:ascii="Calibri" w:hAnsi="Calibri" w:cs="Calibri"/>
        </w:rPr>
        <w:t xml:space="preserve">Gemimiz sabah saat 08.00’de </w:t>
      </w:r>
      <w:r w:rsidRPr="0099092A">
        <w:rPr>
          <w:rFonts w:ascii="Calibri" w:hAnsi="Calibri" w:cs="Calibri"/>
        </w:rPr>
        <w:t xml:space="preserve">Caudebec-en-Caux </w:t>
      </w:r>
      <w:r>
        <w:rPr>
          <w:rFonts w:ascii="Calibri" w:hAnsi="Calibri" w:cs="Calibri"/>
        </w:rPr>
        <w:t>limanına yanaşacaktır.</w:t>
      </w:r>
      <w:r w:rsidRPr="00521124">
        <w:rPr>
          <w:rFonts w:asciiTheme="minorHAnsi" w:hAnsiTheme="minorHAnsi" w:cstheme="minorHAnsi"/>
          <w:bCs/>
          <w:noProof/>
        </w:rPr>
        <w:t xml:space="preserve"> </w:t>
      </w:r>
      <w:r w:rsidR="00DF2EF2" w:rsidRPr="00521124">
        <w:rPr>
          <w:rFonts w:asciiTheme="minorHAnsi" w:hAnsiTheme="minorHAnsi" w:cstheme="minorHAnsi"/>
          <w:bCs/>
          <w:noProof/>
        </w:rPr>
        <w:t>Gemide alınacak kahvaltı sonrası özel aracımız ile</w:t>
      </w:r>
      <w:r w:rsidR="00DF2EF2">
        <w:rPr>
          <w:rFonts w:asciiTheme="minorHAnsi" w:hAnsiTheme="minorHAnsi" w:cstheme="minorHAnsi"/>
          <w:bCs/>
          <w:noProof/>
        </w:rPr>
        <w:t xml:space="preserve"> </w:t>
      </w:r>
      <w:r w:rsidR="00DF2EF2" w:rsidRPr="00F45C87">
        <w:rPr>
          <w:rFonts w:asciiTheme="minorHAnsi" w:hAnsiTheme="minorHAnsi" w:cstheme="minorHAnsi"/>
          <w:b/>
          <w:noProof/>
        </w:rPr>
        <w:t xml:space="preserve">ekstra </w:t>
      </w:r>
      <w:r w:rsidR="00DF2EF2">
        <w:rPr>
          <w:rFonts w:asciiTheme="minorHAnsi" w:hAnsiTheme="minorHAnsi" w:cstheme="minorHAnsi"/>
          <w:bCs/>
          <w:noProof/>
        </w:rPr>
        <w:t>olarak düzenlenecek</w:t>
      </w:r>
      <w:r w:rsidR="00DF2EF2" w:rsidRPr="00521124">
        <w:rPr>
          <w:rFonts w:asciiTheme="minorHAnsi" w:hAnsiTheme="minorHAnsi" w:cstheme="minorHAnsi"/>
          <w:bCs/>
          <w:noProof/>
        </w:rPr>
        <w:t xml:space="preserve"> </w:t>
      </w:r>
      <w:r w:rsidR="00DF2EF2" w:rsidRPr="00521124">
        <w:rPr>
          <w:rFonts w:asciiTheme="minorHAnsi" w:hAnsiTheme="minorHAnsi" w:cstheme="minorHAnsi"/>
          <w:b/>
          <w:noProof/>
        </w:rPr>
        <w:t>Chantilly Şatosu</w:t>
      </w:r>
      <w:r w:rsidR="00DF2EF2" w:rsidRPr="00521124">
        <w:rPr>
          <w:rFonts w:asciiTheme="minorHAnsi" w:hAnsiTheme="minorHAnsi" w:cstheme="minorHAnsi"/>
          <w:bCs/>
          <w:noProof/>
        </w:rPr>
        <w:t xml:space="preserve"> turumuz için gemiden hareket ediyoruz. Chantilly Şatosu, Fransa'nın kültürel mirasının tacındaki en güzel mücevherlerden biridir. Olağanüstü bir kaderi olan bir adamın eseridir: Fransa'nın son Kralı Louis-Philippe'in oğlu, Aumale Dükü Henri d'Orléans. Zamanının en büyük koleksiyoncusu olarak kabul edilen bu prens, Chantilly'yi sayısız şaheserinin ve değerli el yazmalarının sergilendiği yer haline getirmiştir. Şato yüzyıllar boyunca varlığını sürdürmüş ve Aumale Dükü'nün 1886'da Institut de France'a hediye ettiği zamanki haliyle kalmıştır; bu da onu bir prenslik ikametgahının kalbine doğru zamanda yolculuk yapmak için mükemmel bir yer haline getirir. Aumale Dükü, seçkin selefleri olan Condé Prensleri'ne saygı duruşunda bulunarak koleksiyonunu barındıran oda serisine "Condé Müzesi" adını vermiştir. Tur sonrası gemimize dönüş.</w:t>
      </w:r>
      <w:r w:rsidR="00DF2EF2" w:rsidRPr="00521124">
        <w:rPr>
          <w:rFonts w:ascii="Calibri" w:hAnsi="Calibri" w:cs="Calibri"/>
        </w:rPr>
        <w:t xml:space="preserve"> </w:t>
      </w:r>
      <w:r w:rsidR="00DF2EF2">
        <w:rPr>
          <w:rFonts w:ascii="Calibri" w:hAnsi="Calibri" w:cs="Calibri"/>
        </w:rPr>
        <w:t>Gemimiz saat 1</w:t>
      </w:r>
      <w:r>
        <w:rPr>
          <w:rFonts w:ascii="Calibri" w:hAnsi="Calibri" w:cs="Calibri"/>
        </w:rPr>
        <w:t>2</w:t>
      </w:r>
      <w:r w:rsidR="00DF2EF2">
        <w:rPr>
          <w:rFonts w:ascii="Calibri" w:hAnsi="Calibri" w:cs="Calibri"/>
        </w:rPr>
        <w:t>.00’</w:t>
      </w:r>
      <w:r>
        <w:rPr>
          <w:rFonts w:ascii="Calibri" w:hAnsi="Calibri" w:cs="Calibri"/>
        </w:rPr>
        <w:t>d</w:t>
      </w:r>
      <w:r w:rsidR="00DF2EF2">
        <w:rPr>
          <w:rFonts w:ascii="Calibri" w:hAnsi="Calibri" w:cs="Calibri"/>
        </w:rPr>
        <w:t>e Paris’e hareket edecek olup saat 1</w:t>
      </w:r>
      <w:r>
        <w:rPr>
          <w:rFonts w:ascii="Calibri" w:hAnsi="Calibri" w:cs="Calibri"/>
        </w:rPr>
        <w:t>8</w:t>
      </w:r>
      <w:r w:rsidR="00DF2EF2">
        <w:rPr>
          <w:rFonts w:ascii="Calibri" w:hAnsi="Calibri" w:cs="Calibri"/>
        </w:rPr>
        <w:t>.30’da Paris limana varacaktır</w:t>
      </w:r>
      <w:r>
        <w:rPr>
          <w:rFonts w:ascii="Calibri" w:hAnsi="Calibri" w:cs="Calibri"/>
        </w:rPr>
        <w:t xml:space="preserve">. </w:t>
      </w:r>
      <w:r w:rsidRPr="00F45C87">
        <w:rPr>
          <w:rFonts w:ascii="Calibri" w:hAnsi="Calibri" w:cs="Calibri"/>
        </w:rPr>
        <w:t xml:space="preserve">Gemide düzenlenecek </w:t>
      </w:r>
      <w:r w:rsidRPr="00F45C87">
        <w:rPr>
          <w:rFonts w:ascii="Calibri" w:hAnsi="Calibri" w:cs="Calibri"/>
          <w:b/>
          <w:bCs/>
        </w:rPr>
        <w:t>Yılbaşı Özel Yemeği</w:t>
      </w:r>
      <w:r w:rsidRPr="00F45C87">
        <w:rPr>
          <w:rFonts w:ascii="Calibri" w:hAnsi="Calibri" w:cs="Calibri"/>
        </w:rPr>
        <w:t xml:space="preserve"> ve kutlamasıyla, </w:t>
      </w:r>
      <w:r w:rsidRPr="00A9633C">
        <w:rPr>
          <w:rFonts w:ascii="Calibri" w:hAnsi="Calibri" w:cs="Calibri"/>
          <w:b/>
          <w:bCs/>
          <w:i/>
          <w:iCs/>
        </w:rPr>
        <w:t>muhteşem Seine Nehri manzarası eşliğinde yeni yıla gireceğiz</w:t>
      </w:r>
      <w:r>
        <w:rPr>
          <w:rFonts w:ascii="Calibri" w:hAnsi="Calibri" w:cs="Calibri"/>
        </w:rPr>
        <w:t>. Geceleme Paris limanında ki gemide.</w:t>
      </w:r>
    </w:p>
    <w:p w14:paraId="147E3C6B" w14:textId="77777777" w:rsidR="0099092A" w:rsidRDefault="0099092A" w:rsidP="0099092A">
      <w:pPr>
        <w:rPr>
          <w:rFonts w:ascii="Calibri" w:hAnsi="Calibri" w:cs="Calibri"/>
        </w:rPr>
      </w:pPr>
    </w:p>
    <w:p w14:paraId="0E5CFA5D" w14:textId="45FC8C07" w:rsidR="00521124" w:rsidRPr="00DB4704" w:rsidRDefault="00521124" w:rsidP="00521124">
      <w:pPr>
        <w:rPr>
          <w:b/>
          <w:noProof/>
          <w:color w:val="FF0000"/>
          <w:sz w:val="23"/>
          <w:szCs w:val="23"/>
        </w:rPr>
      </w:pPr>
      <w:r w:rsidRPr="00DB4704">
        <w:rPr>
          <w:rFonts w:ascii="Calibri" w:hAnsi="Calibri" w:cs="Calibri"/>
          <w:b/>
        </w:rPr>
        <w:t>0</w:t>
      </w:r>
      <w:r w:rsidR="00A9633C">
        <w:rPr>
          <w:rFonts w:ascii="Calibri" w:hAnsi="Calibri" w:cs="Calibri"/>
          <w:b/>
        </w:rPr>
        <w:t>6</w:t>
      </w:r>
      <w:r w:rsidRPr="00DB4704">
        <w:rPr>
          <w:rFonts w:ascii="Calibri" w:hAnsi="Calibri" w:cs="Calibri"/>
          <w:b/>
        </w:rPr>
        <w:t xml:space="preserve">. Gün / </w:t>
      </w:r>
      <w:r w:rsidR="00A9633C">
        <w:rPr>
          <w:rFonts w:ascii="Calibri" w:hAnsi="Calibri" w:cs="Calibri"/>
          <w:b/>
        </w:rPr>
        <w:t>01</w:t>
      </w:r>
      <w:r w:rsidRPr="00DB4704">
        <w:rPr>
          <w:rFonts w:ascii="Calibri" w:hAnsi="Calibri" w:cs="Calibri"/>
          <w:b/>
        </w:rPr>
        <w:t>.0</w:t>
      </w:r>
      <w:r w:rsidR="00A9633C">
        <w:rPr>
          <w:rFonts w:ascii="Calibri" w:hAnsi="Calibri" w:cs="Calibri"/>
          <w:b/>
        </w:rPr>
        <w:t>1</w:t>
      </w:r>
      <w:r w:rsidRPr="00DB4704">
        <w:rPr>
          <w:rFonts w:ascii="Calibri" w:hAnsi="Calibri" w:cs="Calibri"/>
          <w:b/>
        </w:rPr>
        <w:t>.202</w:t>
      </w:r>
      <w:r w:rsidR="00A9633C">
        <w:rPr>
          <w:rFonts w:ascii="Calibri" w:hAnsi="Calibri" w:cs="Calibri"/>
          <w:b/>
        </w:rPr>
        <w:t>7</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 xml:space="preserve">*Paris Şehir </w:t>
      </w:r>
      <w:r w:rsidRPr="00A9633C">
        <w:rPr>
          <w:rFonts w:ascii="Calibri" w:hAnsi="Calibri" w:cs="Calibri"/>
          <w:b/>
          <w:color w:val="FF0000"/>
        </w:rPr>
        <w:t>Turu</w:t>
      </w:r>
      <w:r w:rsidR="00A9633C" w:rsidRPr="00A9633C">
        <w:rPr>
          <w:rFonts w:ascii="Calibri" w:hAnsi="Calibri" w:cs="Calibri"/>
          <w:b/>
          <w:color w:val="FF0000"/>
        </w:rPr>
        <w:t xml:space="preserve"> &amp; </w:t>
      </w:r>
      <w:r w:rsidR="00A9633C" w:rsidRPr="00A9633C">
        <w:rPr>
          <w:rFonts w:ascii="Calibri" w:hAnsi="Calibri" w:cs="Calibri"/>
          <w:b/>
          <w:bCs/>
          <w:color w:val="FF0000"/>
        </w:rPr>
        <w:t>Moulin Rouge Kabaresi</w:t>
      </w:r>
      <w:r w:rsidRPr="00A9633C">
        <w:rPr>
          <w:rFonts w:ascii="Calibri" w:hAnsi="Calibri" w:cs="Calibri"/>
          <w:b/>
          <w:color w:val="FF0000"/>
        </w:rPr>
        <w:t xml:space="preserve"> </w:t>
      </w:r>
    </w:p>
    <w:p w14:paraId="09F84841" w14:textId="77777777" w:rsidR="00A9633C" w:rsidRDefault="009C7A87" w:rsidP="00A9633C">
      <w:pPr>
        <w:rPr>
          <w:rFonts w:ascii="Calibri" w:hAnsi="Calibri" w:cs="Calibri"/>
        </w:rPr>
      </w:pPr>
      <w:r w:rsidRPr="00521124">
        <w:rPr>
          <w:rFonts w:asciiTheme="minorHAnsi" w:hAnsiTheme="minorHAnsi" w:cstheme="minorHAnsi"/>
          <w:bCs/>
          <w:noProof/>
        </w:rPr>
        <w:t xml:space="preserve">Gemide alınacak </w:t>
      </w:r>
      <w:r w:rsidR="00A9633C">
        <w:rPr>
          <w:rFonts w:asciiTheme="minorHAnsi" w:hAnsiTheme="minorHAnsi" w:cstheme="minorHAnsi"/>
          <w:bCs/>
          <w:noProof/>
        </w:rPr>
        <w:t xml:space="preserve">geç </w:t>
      </w:r>
      <w:r w:rsidRPr="00521124">
        <w:rPr>
          <w:rFonts w:asciiTheme="minorHAnsi" w:hAnsiTheme="minorHAnsi" w:cstheme="minorHAnsi"/>
          <w:bCs/>
          <w:noProof/>
        </w:rPr>
        <w:t>kahvaltı sonrası</w:t>
      </w:r>
      <w:r>
        <w:rPr>
          <w:rFonts w:ascii="Calibri" w:hAnsi="Calibri" w:cs="Calibri"/>
        </w:rPr>
        <w:t xml:space="preserve"> arzu </w:t>
      </w:r>
      <w:r w:rsidR="00521124" w:rsidRPr="00DB4704">
        <w:rPr>
          <w:rFonts w:ascii="Calibri" w:hAnsi="Calibri" w:cs="Calibri"/>
        </w:rPr>
        <w:t xml:space="preserve">eden misafirlerimiz ile birlikte </w:t>
      </w:r>
      <w:r w:rsidR="00521124" w:rsidRPr="00DB4704">
        <w:rPr>
          <w:rFonts w:ascii="Calibri" w:hAnsi="Calibri" w:cs="Calibri"/>
          <w:b/>
          <w:bCs/>
        </w:rPr>
        <w:t>ekstra</w:t>
      </w:r>
      <w:r w:rsidR="00521124" w:rsidRPr="00DB4704">
        <w:rPr>
          <w:rFonts w:ascii="Calibri" w:hAnsi="Calibri" w:cs="Calibri"/>
        </w:rPr>
        <w:t xml:space="preserve"> olarak düzenlenecek</w:t>
      </w:r>
      <w:r>
        <w:rPr>
          <w:rFonts w:ascii="Calibri" w:hAnsi="Calibri" w:cs="Calibri"/>
        </w:rPr>
        <w:t xml:space="preserve"> ve tam gün sürecek</w:t>
      </w:r>
      <w:r w:rsidR="00521124" w:rsidRPr="00DB4704">
        <w:rPr>
          <w:rFonts w:ascii="Calibri" w:hAnsi="Calibri" w:cs="Calibri"/>
        </w:rPr>
        <w:t xml:space="preserve"> </w:t>
      </w:r>
      <w:r w:rsidR="00521124" w:rsidRPr="00DB4704">
        <w:rPr>
          <w:rFonts w:ascii="Calibri" w:hAnsi="Calibri" w:cs="Calibri"/>
          <w:b/>
          <w:bCs/>
          <w:color w:val="000000" w:themeColor="text1"/>
        </w:rPr>
        <w:t>Paris Şehir Turu</w:t>
      </w:r>
      <w:r w:rsidR="00521124" w:rsidRPr="00DB4704">
        <w:rPr>
          <w:rFonts w:ascii="Calibri" w:hAnsi="Calibri" w:cs="Calibri"/>
          <w:color w:val="000000" w:themeColor="text1"/>
        </w:rPr>
        <w:t xml:space="preserve"> </w:t>
      </w:r>
      <w:r w:rsidR="00521124" w:rsidRPr="00DB4704">
        <w:rPr>
          <w:rFonts w:ascii="Calibri" w:hAnsi="Calibri" w:cs="Calibri"/>
        </w:rPr>
        <w:t>için özel aracımız ile gemiden hareket ediyoruz. Opera Meydanı ve Binası, Tuilleries Bahçeleri, Concorde Meydanı, dünyaca ünlü alışveriş caddesi Champs-Elysées, Zafer Takı (Arc De Triomphe), Eiffel Kulesi (kuleye çıkılmayacak), Askeri Müze, Meclis binası, Napoléon'un Mezarı, Louvre Sarayı Bahçesi, Millet Meclisi Binası, Notre Dame Kilisesi, Grand Palais, Petit Palais, Chaillot Sarayı, Vendome ve Trocadero Meydanları görülecek yerler arasındadır</w:t>
      </w:r>
      <w:r>
        <w:rPr>
          <w:rFonts w:ascii="Calibri" w:hAnsi="Calibri" w:cs="Calibri"/>
        </w:rPr>
        <w:t xml:space="preserve">. Tur sonrası gemimize dönüş </w:t>
      </w:r>
      <w:r w:rsidR="00A9633C">
        <w:rPr>
          <w:rFonts w:ascii="Calibri" w:hAnsi="Calibri" w:cs="Calibri"/>
        </w:rPr>
        <w:t xml:space="preserve">ve akşam yemeği gemide.  Arzu eden misafirlerimiz gemide alınacak akşam yemeği sonrasında </w:t>
      </w:r>
      <w:r w:rsidR="00A9633C" w:rsidRPr="00DB4704">
        <w:rPr>
          <w:rFonts w:ascii="Calibri" w:hAnsi="Calibri" w:cs="Calibri"/>
          <w:b/>
          <w:bCs/>
        </w:rPr>
        <w:t>ekstra</w:t>
      </w:r>
      <w:r w:rsidR="00A9633C" w:rsidRPr="00DB4704">
        <w:rPr>
          <w:rFonts w:ascii="Calibri" w:hAnsi="Calibri" w:cs="Calibri"/>
        </w:rPr>
        <w:t xml:space="preserve"> olarak düzenlenecek</w:t>
      </w:r>
      <w:r w:rsidR="00A9633C" w:rsidRPr="00DB4704">
        <w:t xml:space="preserve"> </w:t>
      </w:r>
      <w:r w:rsidR="00A9633C" w:rsidRPr="00DB4704">
        <w:rPr>
          <w:rFonts w:ascii="Calibri" w:hAnsi="Calibri" w:cs="Calibri"/>
          <w:b/>
          <w:bCs/>
        </w:rPr>
        <w:t>Moulin Rouge Kabaresi</w:t>
      </w:r>
      <w:r w:rsidR="00A9633C">
        <w:rPr>
          <w:rFonts w:ascii="Calibri" w:hAnsi="Calibri" w:cs="Calibri"/>
          <w:b/>
          <w:bCs/>
        </w:rPr>
        <w:t xml:space="preserve"> </w:t>
      </w:r>
      <w:r w:rsidR="00A9633C" w:rsidRPr="00DB4704">
        <w:rPr>
          <w:rFonts w:ascii="Calibri" w:hAnsi="Calibri" w:cs="Calibri"/>
        </w:rPr>
        <w:t>izlemek için özel aracımız ile birlikte gemimizden hareket ediyoruz.</w:t>
      </w:r>
      <w:r w:rsidR="00A9633C">
        <w:rPr>
          <w:rFonts w:ascii="Calibri" w:hAnsi="Calibri" w:cs="Calibri"/>
        </w:rPr>
        <w:t xml:space="preserve"> </w:t>
      </w:r>
      <w:r w:rsidR="00A9633C" w:rsidRPr="00DB4704">
        <w:rPr>
          <w:rFonts w:ascii="Calibri" w:hAnsi="Calibri" w:cs="Calibri"/>
        </w:rPr>
        <w:t xml:space="preserve">Moulin Rouge (Kırmızı Değirmen), 6 Ekim 1889 yılında Joseph Oller ve Charles Zidler tarafından inşa edilen bir kabaredir. Paris'in 18. bölümünde bulunan Moulin Rouge, French cancan adlı gösteriyle ünlü olmuştur. Her akşam tüyler, pullar ve yapay elmaslardan oluşan bir girdap, Paris'in sembolik kabaresi Moulin </w:t>
      </w:r>
    </w:p>
    <w:p w14:paraId="23B99432" w14:textId="77777777" w:rsidR="009F3563" w:rsidRDefault="009F3563" w:rsidP="00A9633C">
      <w:pPr>
        <w:rPr>
          <w:rFonts w:ascii="Calibri" w:hAnsi="Calibri" w:cs="Calibri"/>
        </w:rPr>
      </w:pPr>
    </w:p>
    <w:p w14:paraId="1EE246DE" w14:textId="77777777" w:rsidR="00A9633C" w:rsidRDefault="00A9633C" w:rsidP="00A9633C">
      <w:pPr>
        <w:rPr>
          <w:rFonts w:ascii="Calibri" w:hAnsi="Calibri" w:cs="Calibri"/>
        </w:rPr>
      </w:pPr>
    </w:p>
    <w:p w14:paraId="57B1AB5A" w14:textId="77777777" w:rsidR="00A9633C" w:rsidRDefault="00A9633C" w:rsidP="00A9633C">
      <w:pPr>
        <w:rPr>
          <w:rFonts w:ascii="Calibri" w:hAnsi="Calibri" w:cs="Calibri"/>
        </w:rPr>
      </w:pPr>
    </w:p>
    <w:p w14:paraId="79D29C4E" w14:textId="77777777" w:rsidR="00A9633C" w:rsidRDefault="00A9633C" w:rsidP="00A9633C">
      <w:pPr>
        <w:rPr>
          <w:rFonts w:ascii="Calibri" w:hAnsi="Calibri" w:cs="Calibri"/>
        </w:rPr>
      </w:pPr>
    </w:p>
    <w:p w14:paraId="24858EAC" w14:textId="77777777" w:rsidR="00A9633C" w:rsidRDefault="00A9633C" w:rsidP="00A9633C">
      <w:pPr>
        <w:rPr>
          <w:rFonts w:ascii="Calibri" w:hAnsi="Calibri" w:cs="Calibri"/>
        </w:rPr>
      </w:pPr>
    </w:p>
    <w:p w14:paraId="3F317926" w14:textId="6C11631C" w:rsidR="00A9633C" w:rsidRDefault="00A9633C" w:rsidP="00521124">
      <w:pPr>
        <w:rPr>
          <w:rFonts w:ascii="Calibri" w:hAnsi="Calibri" w:cs="Calibri"/>
        </w:rPr>
      </w:pPr>
      <w:r w:rsidRPr="00DB4704">
        <w:rPr>
          <w:rFonts w:ascii="Calibri" w:hAnsi="Calibri" w:cs="Calibri"/>
        </w:rPr>
        <w:t xml:space="preserve">Rouge'da esiyor ve muhteşem revü gösterisi "Féerie" dört muhteşem perdede sahne alıyor. Moulin'in uykulu bahçelerinden, Endonezya'daki bir korsan gemisinin güvertelerine, gezici bir sirkle karşılaşmalara ve ardından 1900'lerden günümüze Paris nostaljisine dönüş... Moulin Rouge, aile, arkadaşlar veya romantik bir baş başa güzel bir akşamda bizi büyüleyici bir evrende yolculuğa çıkarıyor. Kabare sonrası gemimize </w:t>
      </w:r>
      <w:r>
        <w:rPr>
          <w:rFonts w:ascii="Calibri" w:hAnsi="Calibri" w:cs="Calibri"/>
        </w:rPr>
        <w:t>transfer. Geceleme Paris limanında demirli bulunan gemimizde.</w:t>
      </w:r>
    </w:p>
    <w:p w14:paraId="5B64CA97" w14:textId="77777777" w:rsidR="00A9633C" w:rsidRPr="004C2BAA" w:rsidRDefault="00A9633C" w:rsidP="00521124">
      <w:pPr>
        <w:rPr>
          <w:rFonts w:ascii="Calibri" w:hAnsi="Calibri" w:cs="Calibri"/>
          <w:sz w:val="12"/>
          <w:szCs w:val="12"/>
        </w:rPr>
      </w:pPr>
    </w:p>
    <w:p w14:paraId="2B39E4D3" w14:textId="767095F8" w:rsidR="00A9633C" w:rsidRPr="00DB4704" w:rsidRDefault="00A9633C" w:rsidP="00A9633C">
      <w:pPr>
        <w:rPr>
          <w:b/>
          <w:noProof/>
          <w:color w:val="FF0000"/>
          <w:sz w:val="23"/>
          <w:szCs w:val="23"/>
        </w:rPr>
      </w:pPr>
      <w:r w:rsidRPr="00DB4704">
        <w:rPr>
          <w:rFonts w:ascii="Calibri" w:hAnsi="Calibri" w:cs="Calibri"/>
          <w:b/>
        </w:rPr>
        <w:t>0</w:t>
      </w:r>
      <w:r>
        <w:rPr>
          <w:rFonts w:ascii="Calibri" w:hAnsi="Calibri" w:cs="Calibri"/>
          <w:b/>
        </w:rPr>
        <w:t>7</w:t>
      </w:r>
      <w:r w:rsidRPr="00DB4704">
        <w:rPr>
          <w:rFonts w:ascii="Calibri" w:hAnsi="Calibri" w:cs="Calibri"/>
          <w:b/>
        </w:rPr>
        <w:t xml:space="preserve">. Gün / </w:t>
      </w:r>
      <w:r>
        <w:rPr>
          <w:rFonts w:ascii="Calibri" w:hAnsi="Calibri" w:cs="Calibri"/>
          <w:b/>
        </w:rPr>
        <w:t>02</w:t>
      </w:r>
      <w:r w:rsidRPr="00DB4704">
        <w:rPr>
          <w:rFonts w:ascii="Calibri" w:hAnsi="Calibri" w:cs="Calibri"/>
          <w:b/>
        </w:rPr>
        <w:t>.0</w:t>
      </w:r>
      <w:r>
        <w:rPr>
          <w:rFonts w:ascii="Calibri" w:hAnsi="Calibri" w:cs="Calibri"/>
          <w:b/>
        </w:rPr>
        <w:t>1</w:t>
      </w:r>
      <w:r w:rsidRPr="00DB4704">
        <w:rPr>
          <w:rFonts w:ascii="Calibri" w:hAnsi="Calibri" w:cs="Calibri"/>
          <w:b/>
        </w:rPr>
        <w:t>.202</w:t>
      </w:r>
      <w:r>
        <w:rPr>
          <w:rFonts w:ascii="Calibri" w:hAnsi="Calibri" w:cs="Calibri"/>
          <w:b/>
        </w:rPr>
        <w:t>7</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w:t>
      </w:r>
      <w:r>
        <w:rPr>
          <w:rFonts w:ascii="Calibri" w:hAnsi="Calibri" w:cs="Calibri"/>
          <w:b/>
          <w:color w:val="FF0000"/>
        </w:rPr>
        <w:t xml:space="preserve">Versay Sarayı &amp; </w:t>
      </w:r>
      <w:r w:rsidRPr="00A9633C">
        <w:rPr>
          <w:rFonts w:ascii="Calibri" w:hAnsi="Calibri" w:cs="Calibri"/>
          <w:b/>
          <w:color w:val="FF0000"/>
        </w:rPr>
        <w:t xml:space="preserve">La Vallée Village Outlet Turu </w:t>
      </w:r>
    </w:p>
    <w:p w14:paraId="58068086" w14:textId="42FF14B3" w:rsidR="00A9633C" w:rsidRDefault="00A9633C" w:rsidP="00521124">
      <w:pPr>
        <w:rPr>
          <w:rFonts w:ascii="Calibri" w:hAnsi="Calibri" w:cs="Calibri"/>
        </w:rPr>
      </w:pPr>
      <w:r w:rsidRPr="00521124">
        <w:rPr>
          <w:rFonts w:asciiTheme="minorHAnsi" w:hAnsiTheme="minorHAnsi" w:cstheme="minorHAnsi"/>
          <w:bCs/>
          <w:noProof/>
        </w:rPr>
        <w:t>Gemide alınacak kahvaltı sonrası</w:t>
      </w:r>
      <w:r>
        <w:rPr>
          <w:rFonts w:ascii="Calibri" w:hAnsi="Calibri" w:cs="Calibri"/>
        </w:rPr>
        <w:t xml:space="preserve"> arzu </w:t>
      </w:r>
      <w:r w:rsidRPr="00DB4704">
        <w:rPr>
          <w:rFonts w:ascii="Calibri" w:hAnsi="Calibri" w:cs="Calibri"/>
        </w:rPr>
        <w:t xml:space="preserve">eden misafirlerimiz ile birlikte </w:t>
      </w:r>
      <w:r w:rsidRPr="00DB4704">
        <w:rPr>
          <w:rFonts w:ascii="Calibri" w:hAnsi="Calibri" w:cs="Calibri"/>
          <w:b/>
          <w:bCs/>
        </w:rPr>
        <w:t>ekstra</w:t>
      </w:r>
      <w:r w:rsidRPr="00DB4704">
        <w:rPr>
          <w:rFonts w:ascii="Calibri" w:hAnsi="Calibri" w:cs="Calibri"/>
        </w:rPr>
        <w:t xml:space="preserve"> olarak düzenlenecek</w:t>
      </w:r>
      <w:r>
        <w:rPr>
          <w:rFonts w:ascii="Calibri" w:hAnsi="Calibri" w:cs="Calibri"/>
        </w:rPr>
        <w:t xml:space="preserve"> </w:t>
      </w:r>
      <w:r w:rsidRPr="00A9633C">
        <w:rPr>
          <w:rFonts w:ascii="Calibri" w:hAnsi="Calibri" w:cs="Calibri"/>
          <w:b/>
          <w:bCs/>
        </w:rPr>
        <w:t>Versay Sarayı</w:t>
      </w:r>
      <w:r>
        <w:rPr>
          <w:rFonts w:ascii="Calibri" w:hAnsi="Calibri" w:cs="Calibri"/>
        </w:rPr>
        <w:t xml:space="preserve"> ve ardından düzenlenecek </w:t>
      </w:r>
      <w:r w:rsidRPr="00A9633C">
        <w:rPr>
          <w:rFonts w:ascii="Calibri" w:hAnsi="Calibri" w:cs="Calibri"/>
          <w:b/>
          <w:color w:val="000000" w:themeColor="text1"/>
        </w:rPr>
        <w:t>La Vallée Village Outlet Turları</w:t>
      </w:r>
      <w:r w:rsidRPr="00A9633C">
        <w:rPr>
          <w:rFonts w:ascii="Calibri" w:hAnsi="Calibri" w:cs="Calibri"/>
          <w:color w:val="000000" w:themeColor="text1"/>
        </w:rPr>
        <w:t xml:space="preserve"> </w:t>
      </w:r>
      <w:r>
        <w:rPr>
          <w:rFonts w:ascii="Calibri" w:hAnsi="Calibri" w:cs="Calibri"/>
        </w:rPr>
        <w:t>i</w:t>
      </w:r>
      <w:r w:rsidRPr="00DB4704">
        <w:rPr>
          <w:rFonts w:ascii="Calibri" w:hAnsi="Calibri" w:cs="Calibri"/>
        </w:rPr>
        <w:t>çin özel aracımız ile gemiden hareket ediyoruz</w:t>
      </w:r>
      <w:r>
        <w:rPr>
          <w:rFonts w:ascii="Calibri" w:hAnsi="Calibri" w:cs="Calibri"/>
        </w:rPr>
        <w:t>.</w:t>
      </w:r>
      <w:r w:rsidRPr="00A9633C">
        <w:t xml:space="preserve"> </w:t>
      </w:r>
      <w:r>
        <w:t>İ</w:t>
      </w:r>
      <w:r w:rsidRPr="00A9633C">
        <w:rPr>
          <w:rFonts w:ascii="Calibri" w:hAnsi="Calibri" w:cs="Calibri"/>
        </w:rPr>
        <w:t xml:space="preserve">lk olarak </w:t>
      </w:r>
      <w:r w:rsidRPr="00A9633C">
        <w:rPr>
          <w:rFonts w:ascii="Calibri" w:hAnsi="Calibri" w:cs="Calibri"/>
          <w:b/>
          <w:bCs/>
        </w:rPr>
        <w:t>Versay Sarayı'na</w:t>
      </w:r>
      <w:r w:rsidRPr="00A9633C">
        <w:rPr>
          <w:rFonts w:ascii="Calibri" w:hAnsi="Calibri" w:cs="Calibri"/>
        </w:rPr>
        <w:t xml:space="preserve"> uzanan kraliyet yolculuğu için limandan hareket ediyoruz. Gösterişli bir dekor ve görkemli mobilyalarla süslenmiş, özenle korunmuş odaları keşfederken Fransız kraliyetinin ihtişamını deneyimleyeceğiz. Tarihin parıldayan her yüzeye yansıdığı görkemli Aynalar Salonu'nda dolaşacağız. Versay Sarayı'nı ziyaret etmek, Fransız hükümdarlarının görkemli dünyasına büyüleyici bakış açısı kazandırarak, onun zamansız güzelliğine ve tarihi önemine hayran kalmanızı sağlar. </w:t>
      </w:r>
      <w:r w:rsidR="009F3563">
        <w:rPr>
          <w:rFonts w:ascii="Calibri" w:hAnsi="Calibri" w:cs="Calibri"/>
        </w:rPr>
        <w:t>Versay Sarayı gezimizin ardından t</w:t>
      </w:r>
      <w:r w:rsidRPr="00A9633C">
        <w:rPr>
          <w:rFonts w:ascii="Calibri" w:hAnsi="Calibri" w:cs="Calibri"/>
        </w:rPr>
        <w:t>urumuzun ikinci kısmı olan</w:t>
      </w:r>
      <w:r>
        <w:rPr>
          <w:rFonts w:ascii="Calibri" w:hAnsi="Calibri" w:cs="Calibri"/>
        </w:rPr>
        <w:t xml:space="preserve"> </w:t>
      </w:r>
      <w:r w:rsidRPr="009F3563">
        <w:rPr>
          <w:rFonts w:ascii="Calibri" w:hAnsi="Calibri" w:cs="Calibri"/>
          <w:b/>
          <w:bCs/>
        </w:rPr>
        <w:t>La Vallée Village Outlet</w:t>
      </w:r>
      <w:r w:rsidRPr="00A9633C">
        <w:rPr>
          <w:rFonts w:ascii="Calibri" w:hAnsi="Calibri" w:cs="Calibri"/>
        </w:rPr>
        <w:t xml:space="preserve"> turumuz için hareket ediyoruz. Paris’in dışında, Val d’Europe bölgesinde yer alan La Vallée Village, açık hava konseptli prestijli bir outlet köyüdür. La Vallée Village, yaklaşık 120 butik mağazaya ev sahipliği yapar; Gucci, Prada, Burberry, Valentino gibi üst düzey markaların yanı sıra Sandro, Maje, Longchamp ve Michael Kors gibi butik tarzda markaları da bulabilirsiniz.Bu mağazalarda eski sezon ürünleri, outlet fiyatlarıyla –%30 ila –%60 oranında indirimlerle – satın almak mümkün . Outlet, renkli cepheleri, araba trafiğine kapalı sokakları ve yürünebilir düzeniyle adeta küçük bir Fransız köyü havası sunar . Ayrıca mağazalarda sunulan "village" sistemi sayesinde aynı zamanda ekstra kampanyalara ve özel kuponlara ulaşabilirsiniz Outlet köyünde alışveriş molaları için bir dizi kafe ve restoran mevcuttur; Pierre Hermé, Ladurée, Prêt à Manger gibi tanınmış markalarla birlikte Menu Palais gibi otantik yemek seçenekleri de sunuluyor</w:t>
      </w:r>
      <w:r w:rsidR="009F3563">
        <w:rPr>
          <w:rFonts w:ascii="Calibri" w:hAnsi="Calibri" w:cs="Calibri"/>
        </w:rPr>
        <w:t>. Turumuzun ardından</w:t>
      </w:r>
      <w:r w:rsidR="009F3563" w:rsidRPr="00DB4704">
        <w:rPr>
          <w:rFonts w:ascii="Calibri" w:hAnsi="Calibri" w:cs="Calibri"/>
        </w:rPr>
        <w:t xml:space="preserve"> gemimize </w:t>
      </w:r>
      <w:r w:rsidR="009F3563">
        <w:rPr>
          <w:rFonts w:ascii="Calibri" w:hAnsi="Calibri" w:cs="Calibri"/>
        </w:rPr>
        <w:t>transfer. Geceleme Paris limanında demirli bulunan gemimizde.</w:t>
      </w:r>
    </w:p>
    <w:p w14:paraId="70A58310" w14:textId="77777777" w:rsidR="00521124" w:rsidRPr="004C2BAA" w:rsidRDefault="00521124" w:rsidP="00521124">
      <w:pPr>
        <w:rPr>
          <w:rFonts w:ascii="Calibri" w:hAnsi="Calibri" w:cs="Calibri"/>
          <w:sz w:val="12"/>
          <w:szCs w:val="12"/>
        </w:rPr>
      </w:pPr>
    </w:p>
    <w:p w14:paraId="160995DC" w14:textId="63B93896" w:rsidR="009C7A87" w:rsidRDefault="009C7A87" w:rsidP="009C7A87">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08. Gün / </w:t>
      </w:r>
      <w:r w:rsidR="009F3563">
        <w:rPr>
          <w:rFonts w:asciiTheme="minorHAnsi" w:hAnsiTheme="minorHAnsi" w:cstheme="minorHAnsi"/>
          <w:b/>
          <w:bCs/>
          <w:color w:val="000000" w:themeColor="text1"/>
        </w:rPr>
        <w:t>03</w:t>
      </w:r>
      <w:r>
        <w:rPr>
          <w:rFonts w:asciiTheme="minorHAnsi" w:hAnsiTheme="minorHAnsi" w:cstheme="minorHAnsi"/>
          <w:b/>
          <w:bCs/>
          <w:color w:val="000000" w:themeColor="text1"/>
        </w:rPr>
        <w:t>.0</w:t>
      </w:r>
      <w:r w:rsidR="009F3563">
        <w:rPr>
          <w:rFonts w:asciiTheme="minorHAnsi" w:hAnsiTheme="minorHAnsi" w:cstheme="minorHAnsi"/>
          <w:b/>
          <w:bCs/>
          <w:color w:val="000000" w:themeColor="text1"/>
        </w:rPr>
        <w:t>1</w:t>
      </w:r>
      <w:r>
        <w:rPr>
          <w:rFonts w:asciiTheme="minorHAnsi" w:hAnsiTheme="minorHAnsi" w:cstheme="minorHAnsi"/>
          <w:b/>
          <w:bCs/>
          <w:color w:val="000000" w:themeColor="text1"/>
        </w:rPr>
        <w:t>.202</w:t>
      </w:r>
      <w:r w:rsidR="009F3563">
        <w:rPr>
          <w:rFonts w:asciiTheme="minorHAnsi" w:hAnsiTheme="minorHAnsi" w:cstheme="minorHAnsi"/>
          <w:b/>
          <w:bCs/>
          <w:color w:val="000000" w:themeColor="text1"/>
        </w:rPr>
        <w:t>7</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55D9C10E" w14:textId="17740457" w:rsidR="000F2D31" w:rsidRDefault="009C7A87" w:rsidP="004739E2">
      <w:pPr>
        <w:jc w:val="both"/>
        <w:rPr>
          <w:rFonts w:asciiTheme="minorHAnsi" w:hAnsiTheme="minorHAnsi" w:cstheme="minorHAnsi"/>
          <w:b/>
          <w:bCs/>
          <w:color w:val="FF0000"/>
          <w:sz w:val="20"/>
          <w:szCs w:val="20"/>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Check-in, pasaport ve gümrük işlemleri sonrası Türk Havayolları’nın TK 1</w:t>
      </w:r>
      <w:r>
        <w:rPr>
          <w:rFonts w:asciiTheme="minorHAnsi" w:hAnsiTheme="minorHAnsi" w:cstheme="minorHAnsi"/>
        </w:rPr>
        <w:t>82</w:t>
      </w:r>
      <w:r w:rsidR="00E15438">
        <w:rPr>
          <w:rFonts w:asciiTheme="minorHAnsi" w:hAnsiTheme="minorHAnsi" w:cstheme="minorHAnsi"/>
        </w:rPr>
        <w:t>4</w:t>
      </w:r>
      <w:r w:rsidRPr="000A5766">
        <w:rPr>
          <w:rFonts w:asciiTheme="minorHAnsi" w:hAnsiTheme="minorHAnsi" w:cstheme="minorHAnsi"/>
        </w:rPr>
        <w:t xml:space="preserve"> no’lu seferi ile saat 1</w:t>
      </w:r>
      <w:r w:rsidR="00E15438">
        <w:rPr>
          <w:rFonts w:asciiTheme="minorHAnsi" w:hAnsiTheme="minorHAnsi" w:cstheme="minorHAnsi"/>
        </w:rPr>
        <w:t>3</w:t>
      </w:r>
      <w:r w:rsidRPr="000A5766">
        <w:rPr>
          <w:rFonts w:asciiTheme="minorHAnsi" w:hAnsiTheme="minorHAnsi" w:cstheme="minorHAnsi"/>
        </w:rPr>
        <w:t>.</w:t>
      </w:r>
      <w:r w:rsidR="00E15438">
        <w:rPr>
          <w:rFonts w:asciiTheme="minorHAnsi" w:hAnsiTheme="minorHAnsi" w:cstheme="minorHAnsi"/>
        </w:rPr>
        <w:t>50</w:t>
      </w:r>
      <w:r w:rsidRPr="000A5766">
        <w:rPr>
          <w:rFonts w:asciiTheme="minorHAnsi" w:hAnsiTheme="minorHAnsi" w:cstheme="minorHAnsi"/>
        </w:rPr>
        <w:t>’</w:t>
      </w:r>
      <w:r w:rsidR="00E15438">
        <w:rPr>
          <w:rFonts w:asciiTheme="minorHAnsi" w:hAnsiTheme="minorHAnsi" w:cstheme="minorHAnsi"/>
        </w:rPr>
        <w:t>d</w:t>
      </w:r>
      <w:r>
        <w:rPr>
          <w:rFonts w:asciiTheme="minorHAnsi" w:hAnsiTheme="minorHAnsi" w:cstheme="minorHAnsi"/>
        </w:rPr>
        <w:t>e</w:t>
      </w:r>
      <w:r w:rsidRPr="000A5766">
        <w:rPr>
          <w:rFonts w:asciiTheme="minorHAnsi" w:hAnsiTheme="minorHAnsi" w:cstheme="minorHAnsi"/>
        </w:rPr>
        <w:t xml:space="preserve"> İstanbul Havalimanı’na hareket. Yerel saat ile </w:t>
      </w:r>
      <w:r>
        <w:rPr>
          <w:rFonts w:asciiTheme="minorHAnsi" w:hAnsiTheme="minorHAnsi" w:cstheme="minorHAnsi"/>
        </w:rPr>
        <w:t>1</w:t>
      </w:r>
      <w:r w:rsidR="00E15438">
        <w:rPr>
          <w:rFonts w:asciiTheme="minorHAnsi" w:hAnsiTheme="minorHAnsi" w:cstheme="minorHAnsi"/>
        </w:rPr>
        <w:t>9</w:t>
      </w:r>
      <w:r w:rsidRPr="000A5766">
        <w:rPr>
          <w:rFonts w:asciiTheme="minorHAnsi" w:hAnsiTheme="minorHAnsi" w:cstheme="minorHAnsi"/>
        </w:rPr>
        <w:t>.</w:t>
      </w:r>
      <w:r>
        <w:rPr>
          <w:rFonts w:asciiTheme="minorHAnsi" w:hAnsiTheme="minorHAnsi" w:cstheme="minorHAnsi"/>
        </w:rPr>
        <w:t>2</w:t>
      </w:r>
      <w:r w:rsidR="00E15438">
        <w:rPr>
          <w:rFonts w:asciiTheme="minorHAnsi" w:hAnsiTheme="minorHAnsi" w:cstheme="minorHAnsi"/>
        </w:rPr>
        <w:t>5</w:t>
      </w:r>
      <w:r w:rsidRPr="000A5766">
        <w:rPr>
          <w:rFonts w:asciiTheme="minorHAnsi" w:hAnsiTheme="minorHAnsi" w:cstheme="minorHAnsi"/>
        </w:rPr>
        <w:t>’</w:t>
      </w:r>
      <w:r w:rsidR="00E15438">
        <w:rPr>
          <w:rFonts w:asciiTheme="minorHAnsi" w:hAnsiTheme="minorHAnsi" w:cstheme="minorHAnsi"/>
        </w:rPr>
        <w:t>t</w:t>
      </w:r>
      <w:r w:rsidRPr="000A5766">
        <w:rPr>
          <w:rFonts w:asciiTheme="minorHAnsi" w:hAnsiTheme="minorHAnsi" w:cstheme="minorHAnsi"/>
        </w:rPr>
        <w:t>e varış ve programın sonu.</w:t>
      </w:r>
    </w:p>
    <w:p w14:paraId="7630AED9" w14:textId="77777777" w:rsidR="0009668B" w:rsidRPr="004C2BAA" w:rsidRDefault="0009668B" w:rsidP="0009668B">
      <w:pPr>
        <w:jc w:val="both"/>
        <w:rPr>
          <w:rFonts w:asciiTheme="minorHAnsi" w:hAnsiTheme="minorHAnsi" w:cstheme="minorHAnsi"/>
          <w:b/>
          <w:bCs/>
          <w:color w:val="FF0000"/>
          <w:sz w:val="8"/>
          <w:szCs w:val="8"/>
        </w:rPr>
      </w:pPr>
    </w:p>
    <w:p w14:paraId="1B22FD8C" w14:textId="77777777" w:rsidR="00C106DC" w:rsidRPr="004C2BAA" w:rsidRDefault="00C106DC" w:rsidP="004739E2">
      <w:pPr>
        <w:jc w:val="both"/>
        <w:rPr>
          <w:rFonts w:asciiTheme="minorHAnsi" w:hAnsiTheme="minorHAnsi" w:cstheme="minorHAnsi"/>
          <w:b/>
          <w:bCs/>
          <w:color w:val="FF0000"/>
          <w:sz w:val="16"/>
          <w:szCs w:val="1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C2BAA" w:rsidRPr="005B7466" w14:paraId="4FBF24E5" w14:textId="77777777" w:rsidTr="0035621D">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5DC04B" w14:textId="77777777" w:rsidR="004C2BAA" w:rsidRPr="005B7466" w:rsidRDefault="004C2BAA" w:rsidP="00144C33">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6BD76" w14:textId="0F3725F1" w:rsidR="004C2BAA" w:rsidRPr="0033174F" w:rsidRDefault="005F7DFD" w:rsidP="00144C33">
            <w:pPr>
              <w:jc w:val="center"/>
              <w:rPr>
                <w:rFonts w:asciiTheme="minorHAnsi" w:hAnsiTheme="minorHAnsi" w:cstheme="minorHAnsi"/>
                <w:b/>
              </w:rPr>
            </w:pPr>
            <w:r>
              <w:rPr>
                <w:rFonts w:asciiTheme="minorHAnsi" w:hAnsiTheme="minorHAnsi" w:cstheme="minorHAnsi"/>
                <w:b/>
                <w:color w:val="FF0000"/>
              </w:rPr>
              <w:t>27 ARALIK 2026</w:t>
            </w:r>
          </w:p>
        </w:tc>
      </w:tr>
      <w:tr w:rsidR="00546FE4" w:rsidRPr="005B7466" w14:paraId="5DDBFD11" w14:textId="77777777" w:rsidTr="00417FC5">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4925" w14:textId="5BC3FC5E" w:rsidR="00546FE4" w:rsidRPr="005544F3" w:rsidRDefault="00546FE4" w:rsidP="00144C33">
            <w:pPr>
              <w:rPr>
                <w:rFonts w:asciiTheme="minorHAnsi" w:hAnsiTheme="minorHAnsi" w:cstheme="minorHAnsi"/>
                <w:b/>
                <w:bCs/>
              </w:rPr>
            </w:pPr>
            <w:r>
              <w:rPr>
                <w:rFonts w:asciiTheme="minorHAnsi" w:hAnsiTheme="minorHAnsi" w:cstheme="minorHAnsi"/>
                <w:b/>
                <w:bCs/>
              </w:rPr>
              <w:t>Panoramik Açılmaz Camlı Kabin</w:t>
            </w:r>
            <w:r w:rsidRPr="005544F3">
              <w:rPr>
                <w:rFonts w:asciiTheme="minorHAnsi" w:hAnsiTheme="minorHAnsi" w:cstheme="minorHAnsi"/>
                <w:b/>
                <w:bCs/>
              </w:rPr>
              <w:t xml:space="preserve"> - Orta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4E5C5A3" w14:textId="75C5DF7F" w:rsidR="00546FE4" w:rsidRPr="00B57878" w:rsidRDefault="00546FE4" w:rsidP="00144C33">
            <w:pPr>
              <w:jc w:val="center"/>
              <w:rPr>
                <w:rFonts w:asciiTheme="minorHAnsi" w:hAnsiTheme="minorHAnsi" w:cstheme="minorHAnsi"/>
                <w:b/>
              </w:rPr>
            </w:pPr>
            <w:r w:rsidRPr="004C2BAA">
              <w:rPr>
                <w:rFonts w:asciiTheme="minorHAnsi" w:hAnsiTheme="minorHAnsi" w:cstheme="minorHAnsi"/>
                <w:b/>
                <w:highlight w:val="yellow"/>
              </w:rPr>
              <w:t>1</w:t>
            </w:r>
            <w:r>
              <w:rPr>
                <w:rFonts w:asciiTheme="minorHAnsi" w:hAnsiTheme="minorHAnsi" w:cstheme="minorHAnsi"/>
                <w:b/>
                <w:highlight w:val="yellow"/>
              </w:rPr>
              <w:t>9</w:t>
            </w:r>
            <w:r w:rsidRPr="004C2BAA">
              <w:rPr>
                <w:rFonts w:asciiTheme="minorHAnsi" w:hAnsiTheme="minorHAnsi" w:cstheme="minorHAnsi"/>
                <w:b/>
                <w:highlight w:val="yellow"/>
              </w:rPr>
              <w:t>99 Euro</w:t>
            </w:r>
          </w:p>
        </w:tc>
      </w:tr>
      <w:tr w:rsidR="00C106DC" w:rsidRPr="005B7466" w14:paraId="0510280B"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B8862DF" w14:textId="77777777" w:rsidR="00C106DC" w:rsidRPr="00184D08" w:rsidRDefault="00C106DC" w:rsidP="00144C3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A45DBDB" w14:textId="171B2ABB" w:rsidR="00C106DC" w:rsidRPr="00184D08" w:rsidRDefault="000C1D52" w:rsidP="00144C33">
            <w:pPr>
              <w:jc w:val="center"/>
              <w:rPr>
                <w:rFonts w:asciiTheme="minorHAnsi" w:hAnsiTheme="minorHAnsi" w:cstheme="minorHAnsi"/>
                <w:bCs/>
              </w:rPr>
            </w:pPr>
            <w:r>
              <w:rPr>
                <w:rFonts w:asciiTheme="minorHAnsi" w:hAnsiTheme="minorHAnsi" w:cstheme="minorHAnsi"/>
                <w:bCs/>
              </w:rPr>
              <w:t>1</w:t>
            </w:r>
            <w:r w:rsidR="00A85377">
              <w:rPr>
                <w:rFonts w:asciiTheme="minorHAnsi" w:hAnsiTheme="minorHAnsi" w:cstheme="minorHAnsi"/>
                <w:bCs/>
              </w:rPr>
              <w:t>5</w:t>
            </w:r>
            <w:r w:rsidR="00C106DC" w:rsidRPr="00184D08">
              <w:rPr>
                <w:rFonts w:asciiTheme="minorHAnsi" w:hAnsiTheme="minorHAnsi" w:cstheme="minorHAnsi"/>
                <w:bCs/>
              </w:rPr>
              <w:t>99 €</w:t>
            </w:r>
          </w:p>
        </w:tc>
      </w:tr>
      <w:tr w:rsidR="00546FE4" w:rsidRPr="005B7466" w14:paraId="3973BEDB" w14:textId="77777777" w:rsidTr="000D549A">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ACF4407" w14:textId="47C0B27C" w:rsidR="00546FE4" w:rsidRPr="00184D08" w:rsidRDefault="00546FE4" w:rsidP="000C1D52">
            <w:pPr>
              <w:rPr>
                <w:rFonts w:asciiTheme="minorHAnsi" w:eastAsiaTheme="minorHAnsi" w:hAnsiTheme="minorHAnsi" w:cstheme="minorHAnsi"/>
                <w:bCs/>
                <w:noProof/>
              </w:rPr>
            </w:pPr>
            <w:r>
              <w:rPr>
                <w:rFonts w:asciiTheme="minorHAnsi" w:hAnsiTheme="minorHAnsi" w:cstheme="minorHAnsi"/>
                <w:b/>
                <w:bCs/>
              </w:rPr>
              <w:t>Panoramik Açılır Camlı Deluxe Kabin</w:t>
            </w:r>
            <w:r w:rsidRPr="005544F3">
              <w:rPr>
                <w:rFonts w:asciiTheme="minorHAnsi" w:hAnsiTheme="minorHAnsi" w:cstheme="minorHAnsi"/>
                <w:b/>
                <w:bCs/>
              </w:rPr>
              <w:t xml:space="preserve"> - Orta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C718121" w14:textId="223B403D" w:rsidR="00546FE4" w:rsidRPr="000C1D52" w:rsidRDefault="00546FE4" w:rsidP="000C1D52">
            <w:pPr>
              <w:jc w:val="center"/>
              <w:rPr>
                <w:rFonts w:asciiTheme="minorHAnsi" w:hAnsiTheme="minorHAnsi" w:cstheme="minorHAnsi"/>
                <w:b/>
              </w:rPr>
            </w:pPr>
            <w:r w:rsidRPr="000C1D52">
              <w:rPr>
                <w:rFonts w:asciiTheme="minorHAnsi" w:hAnsiTheme="minorHAnsi" w:cstheme="minorHAnsi"/>
                <w:b/>
              </w:rPr>
              <w:t>2</w:t>
            </w:r>
            <w:r>
              <w:rPr>
                <w:rFonts w:asciiTheme="minorHAnsi" w:hAnsiTheme="minorHAnsi" w:cstheme="minorHAnsi"/>
                <w:b/>
              </w:rPr>
              <w:t>199</w:t>
            </w:r>
            <w:r w:rsidRPr="000C1D52">
              <w:rPr>
                <w:rFonts w:asciiTheme="minorHAnsi" w:hAnsiTheme="minorHAnsi" w:cstheme="minorHAnsi"/>
                <w:b/>
              </w:rPr>
              <w:t xml:space="preserve"> Euro</w:t>
            </w:r>
          </w:p>
        </w:tc>
      </w:tr>
      <w:tr w:rsidR="000C1D52" w:rsidRPr="005B7466" w14:paraId="183D1E86"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F735029" w14:textId="5F2C8AEA" w:rsidR="000C1D52" w:rsidRDefault="000C1D52" w:rsidP="000C1D52">
            <w:pPr>
              <w:rPr>
                <w:rFonts w:asciiTheme="minorHAnsi" w:hAnsiTheme="minorHAnsi" w:cstheme="minorHAnsi"/>
                <w:b/>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5D71B3F" w14:textId="0843054E" w:rsidR="000C1D52" w:rsidRDefault="00A85377" w:rsidP="000C1D52">
            <w:pPr>
              <w:jc w:val="center"/>
              <w:rPr>
                <w:rFonts w:asciiTheme="minorHAnsi" w:hAnsiTheme="minorHAnsi" w:cstheme="minorHAnsi"/>
                <w:bCs/>
              </w:rPr>
            </w:pPr>
            <w:r>
              <w:rPr>
                <w:rFonts w:asciiTheme="minorHAnsi" w:hAnsiTheme="minorHAnsi" w:cstheme="minorHAnsi"/>
                <w:bCs/>
              </w:rPr>
              <w:t>1799</w:t>
            </w:r>
            <w:r w:rsidR="000C1D52">
              <w:rPr>
                <w:rFonts w:asciiTheme="minorHAnsi" w:hAnsiTheme="minorHAnsi" w:cstheme="minorHAnsi"/>
                <w:bCs/>
              </w:rPr>
              <w:t xml:space="preserve"> €</w:t>
            </w:r>
          </w:p>
        </w:tc>
      </w:tr>
      <w:tr w:rsidR="00546FE4" w:rsidRPr="005B7466" w14:paraId="0E0D572A" w14:textId="77777777" w:rsidTr="00803CE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11CBC9" w14:textId="370AA9A9" w:rsidR="00546FE4" w:rsidRPr="00546FE4" w:rsidRDefault="00546FE4" w:rsidP="004C2BAA">
            <w:pPr>
              <w:rPr>
                <w:rFonts w:asciiTheme="minorHAnsi" w:eastAsiaTheme="minorHAnsi" w:hAnsiTheme="minorHAnsi" w:cstheme="minorHAnsi"/>
                <w:bCs/>
                <w:noProof/>
                <w:sz w:val="21"/>
                <w:szCs w:val="21"/>
              </w:rPr>
            </w:pPr>
            <w:r w:rsidRPr="00546FE4">
              <w:rPr>
                <w:rFonts w:asciiTheme="minorHAnsi" w:hAnsiTheme="minorHAnsi" w:cstheme="minorHAnsi"/>
                <w:b/>
                <w:bCs/>
                <w:sz w:val="21"/>
                <w:szCs w:val="21"/>
              </w:rPr>
              <w:t xml:space="preserve">French Balkonlu (Yukarıdan Açılır) Kabin - Üst Kat </w:t>
            </w:r>
            <w:r w:rsidRPr="00546FE4">
              <w:rPr>
                <w:rFonts w:asciiTheme="minorHAnsi" w:hAnsiTheme="minorHAnsi" w:cstheme="minorHAnsi"/>
                <w:b/>
                <w:bCs/>
                <w:sz w:val="21"/>
                <w:szCs w:val="21"/>
                <w:highlight w:val="yellow"/>
              </w:rPr>
              <w:t>Arka Kısım</w:t>
            </w:r>
            <w:r w:rsidRPr="00546FE4">
              <w:rPr>
                <w:rFonts w:asciiTheme="minorHAnsi" w:hAnsiTheme="minorHAnsi" w:cstheme="minorHAnsi"/>
                <w:b/>
                <w:bCs/>
                <w:sz w:val="21"/>
                <w:szCs w:val="21"/>
              </w:rPr>
              <w:t xml:space="preserve"> (14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FC39A8F" w14:textId="6C72EA36" w:rsidR="00546FE4" w:rsidRPr="004C2BAA" w:rsidRDefault="00546FE4" w:rsidP="004C2BAA">
            <w:pPr>
              <w:jc w:val="center"/>
              <w:rPr>
                <w:rFonts w:asciiTheme="minorHAnsi" w:hAnsiTheme="minorHAnsi" w:cstheme="minorHAnsi"/>
                <w:b/>
              </w:rPr>
            </w:pPr>
            <w:r w:rsidRPr="004C2BAA">
              <w:rPr>
                <w:rFonts w:asciiTheme="minorHAnsi" w:hAnsiTheme="minorHAnsi" w:cstheme="minorHAnsi"/>
                <w:b/>
              </w:rPr>
              <w:t>2</w:t>
            </w:r>
            <w:r>
              <w:rPr>
                <w:rFonts w:asciiTheme="minorHAnsi" w:hAnsiTheme="minorHAnsi" w:cstheme="minorHAnsi"/>
                <w:b/>
              </w:rPr>
              <w:t>2</w:t>
            </w:r>
            <w:r w:rsidRPr="004C2BAA">
              <w:rPr>
                <w:rFonts w:asciiTheme="minorHAnsi" w:hAnsiTheme="minorHAnsi" w:cstheme="minorHAnsi"/>
                <w:b/>
              </w:rPr>
              <w:t>99 Euro</w:t>
            </w:r>
          </w:p>
        </w:tc>
      </w:tr>
      <w:tr w:rsidR="004C2BAA" w:rsidRPr="005B7466" w14:paraId="76CF869E"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65EF876" w14:textId="412F903C" w:rsidR="004C2BAA" w:rsidRPr="00184D08" w:rsidRDefault="004C2BAA" w:rsidP="004C2BAA">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6EB983" w14:textId="5F2399CE" w:rsidR="004C2BAA" w:rsidRDefault="00A85377" w:rsidP="004C2BAA">
            <w:pPr>
              <w:jc w:val="center"/>
              <w:rPr>
                <w:rFonts w:asciiTheme="minorHAnsi" w:hAnsiTheme="minorHAnsi" w:cstheme="minorHAnsi"/>
                <w:bCs/>
              </w:rPr>
            </w:pPr>
            <w:r>
              <w:rPr>
                <w:rFonts w:asciiTheme="minorHAnsi" w:hAnsiTheme="minorHAnsi" w:cstheme="minorHAnsi"/>
                <w:bCs/>
              </w:rPr>
              <w:t>1899</w:t>
            </w:r>
            <w:r w:rsidR="004C2BAA" w:rsidRPr="00184D08">
              <w:rPr>
                <w:rFonts w:asciiTheme="minorHAnsi" w:hAnsiTheme="minorHAnsi" w:cstheme="minorHAnsi"/>
                <w:bCs/>
              </w:rPr>
              <w:t xml:space="preserve"> €</w:t>
            </w:r>
          </w:p>
        </w:tc>
      </w:tr>
      <w:tr w:rsidR="00546FE4" w:rsidRPr="005B7466" w14:paraId="5F274DEA" w14:textId="77777777" w:rsidTr="008D7077">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7DCEC69" w14:textId="77777777" w:rsidR="00546FE4" w:rsidRPr="005544F3" w:rsidRDefault="00546FE4" w:rsidP="004C2BAA">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r w:rsidRPr="005544F3">
              <w:rPr>
                <w:rFonts w:asciiTheme="minorHAnsi" w:hAnsiTheme="minorHAnsi" w:cstheme="minorHAnsi"/>
                <w:b/>
                <w:bCs/>
              </w:rPr>
              <w:t>Kabin - Üst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1665DBF" w14:textId="60BEE5CA" w:rsidR="00546FE4" w:rsidRPr="000C1D52" w:rsidRDefault="00546FE4" w:rsidP="004C2BAA">
            <w:pPr>
              <w:jc w:val="center"/>
              <w:rPr>
                <w:rFonts w:asciiTheme="minorHAnsi" w:hAnsiTheme="minorHAnsi" w:cstheme="minorHAnsi"/>
                <w:b/>
              </w:rPr>
            </w:pPr>
            <w:r>
              <w:rPr>
                <w:rFonts w:asciiTheme="minorHAnsi" w:hAnsiTheme="minorHAnsi" w:cstheme="minorHAnsi"/>
                <w:b/>
              </w:rPr>
              <w:t xml:space="preserve">2399 </w:t>
            </w:r>
            <w:r w:rsidRPr="000C1D52">
              <w:rPr>
                <w:rFonts w:asciiTheme="minorHAnsi" w:hAnsiTheme="minorHAnsi" w:cstheme="minorHAnsi"/>
                <w:b/>
              </w:rPr>
              <w:t>Euro</w:t>
            </w:r>
          </w:p>
        </w:tc>
      </w:tr>
      <w:tr w:rsidR="004C2BAA" w:rsidRPr="005B7466" w14:paraId="2DFDB65E"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1E4E892" w14:textId="77777777" w:rsidR="004C2BAA" w:rsidRPr="00184D08" w:rsidRDefault="004C2BAA" w:rsidP="004C2BAA">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5BAE55B" w14:textId="60863138" w:rsidR="004C2BAA" w:rsidRPr="00184D08" w:rsidRDefault="00A85377" w:rsidP="004C2BAA">
            <w:pPr>
              <w:jc w:val="center"/>
              <w:rPr>
                <w:rFonts w:asciiTheme="minorHAnsi" w:hAnsiTheme="minorHAnsi" w:cstheme="minorHAnsi"/>
                <w:bCs/>
              </w:rPr>
            </w:pPr>
            <w:r>
              <w:rPr>
                <w:rFonts w:asciiTheme="minorHAnsi" w:hAnsiTheme="minorHAnsi" w:cstheme="minorHAnsi"/>
                <w:bCs/>
              </w:rPr>
              <w:t>1999</w:t>
            </w:r>
            <w:r w:rsidR="004C2BAA" w:rsidRPr="00184D08">
              <w:rPr>
                <w:rFonts w:asciiTheme="minorHAnsi" w:hAnsiTheme="minorHAnsi" w:cstheme="minorHAnsi"/>
                <w:bCs/>
              </w:rPr>
              <w:t xml:space="preserve"> €</w:t>
            </w:r>
          </w:p>
        </w:tc>
      </w:tr>
      <w:tr w:rsidR="004C2BAA" w:rsidRPr="005B7466" w14:paraId="3BAFB484"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4A0A9D" w14:textId="001AB3FB" w:rsidR="004C2BAA" w:rsidRPr="005544F3" w:rsidRDefault="004C2BAA" w:rsidP="004C2BAA">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861A67" w14:textId="77777777" w:rsidR="004C2BAA" w:rsidRPr="008B3EB5" w:rsidRDefault="004C2BAA" w:rsidP="004C2BAA">
            <w:pPr>
              <w:jc w:val="center"/>
              <w:rPr>
                <w:rFonts w:asciiTheme="minorHAnsi" w:hAnsiTheme="minorHAnsi" w:cstheme="minorHAnsi"/>
                <w:b/>
              </w:rPr>
            </w:pPr>
            <w:r w:rsidRPr="008B3EB5">
              <w:rPr>
                <w:rFonts w:asciiTheme="minorHAnsi" w:hAnsiTheme="minorHAnsi" w:cstheme="minorHAnsi"/>
                <w:b/>
              </w:rPr>
              <w:t>DAHİL !</w:t>
            </w:r>
          </w:p>
        </w:tc>
      </w:tr>
      <w:tr w:rsidR="004C2BAA" w:rsidRPr="005B7466" w14:paraId="642063CA" w14:textId="77777777" w:rsidTr="00144C3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3D8065E" w14:textId="77777777" w:rsidR="004C2BAA" w:rsidRPr="005544F3" w:rsidRDefault="004C2BAA" w:rsidP="004C2BAA">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1794387" w14:textId="77777777" w:rsidR="004C2BAA" w:rsidRPr="005544F3" w:rsidRDefault="004C2BAA" w:rsidP="004C2BAA">
            <w:pPr>
              <w:jc w:val="center"/>
              <w:rPr>
                <w:rFonts w:asciiTheme="minorHAnsi" w:hAnsiTheme="minorHAnsi" w:cstheme="minorHAnsi"/>
                <w:b/>
              </w:rPr>
            </w:pPr>
            <w:r w:rsidRPr="005544F3">
              <w:rPr>
                <w:rFonts w:asciiTheme="minorHAnsi" w:hAnsiTheme="minorHAnsi" w:cstheme="minorHAnsi"/>
                <w:b/>
              </w:rPr>
              <w:t>Sorunuz</w:t>
            </w:r>
          </w:p>
        </w:tc>
      </w:tr>
      <w:tr w:rsidR="004C2BAA" w:rsidRPr="005B7466" w14:paraId="3E2C111E"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49A11CBE" w14:textId="77777777" w:rsidR="004C2BAA" w:rsidRPr="005B7466" w:rsidRDefault="004C2BAA" w:rsidP="004C2BA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4D86F21" w14:textId="77777777" w:rsidR="004C2BAA" w:rsidRPr="005B7466" w:rsidRDefault="004C2BAA" w:rsidP="004C2BAA">
            <w:pPr>
              <w:jc w:val="center"/>
              <w:rPr>
                <w:rFonts w:asciiTheme="minorHAnsi" w:hAnsiTheme="minorHAnsi" w:cstheme="minorHAnsi"/>
                <w:b/>
              </w:rPr>
            </w:pPr>
            <w:r>
              <w:rPr>
                <w:rFonts w:asciiTheme="minorHAnsi" w:hAnsiTheme="minorHAnsi" w:cstheme="minorHAnsi"/>
                <w:b/>
              </w:rPr>
              <w:t>Çok Girişli Schengen Vizesi</w:t>
            </w:r>
          </w:p>
        </w:tc>
      </w:tr>
      <w:tr w:rsidR="004C2BAA" w:rsidRPr="005B7466" w14:paraId="09119357" w14:textId="77777777" w:rsidTr="00144C3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B99745B" w14:textId="77777777" w:rsidR="004C2BAA" w:rsidRPr="0068478A" w:rsidRDefault="004C2BAA" w:rsidP="004C2BA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C2BAA" w:rsidRPr="005B7466" w14:paraId="6BB08939" w14:textId="77777777" w:rsidTr="00144C3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69C60870" w14:textId="77777777" w:rsidR="004C2BAA" w:rsidRPr="00A60A76" w:rsidRDefault="004C2BAA" w:rsidP="004C2BAA">
            <w:pPr>
              <w:rPr>
                <w:rFonts w:asciiTheme="minorHAnsi" w:hAnsiTheme="minorHAnsi" w:cstheme="minorHAnsi"/>
                <w:b/>
                <w:iCs/>
              </w:rPr>
            </w:pPr>
            <w:r w:rsidRPr="00A60A76">
              <w:rPr>
                <w:rFonts w:asciiTheme="minorHAnsi" w:hAnsiTheme="minorHAnsi" w:cstheme="minorHAnsi"/>
                <w:b/>
                <w:iCs/>
              </w:rPr>
              <w:t>İptal Şartları</w:t>
            </w:r>
          </w:p>
          <w:p w14:paraId="58E531B3" w14:textId="6D3EAC8B" w:rsidR="004C2BAA" w:rsidRPr="0068478A" w:rsidRDefault="004C2BAA" w:rsidP="004C2BAA">
            <w:pPr>
              <w:rPr>
                <w:rFonts w:asciiTheme="minorHAnsi" w:hAnsiTheme="minorHAnsi" w:cstheme="minorHAns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593D5A00" w14:textId="131850DD" w:rsidR="0009668B" w:rsidRDefault="0009668B" w:rsidP="0009668B">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gidebilirler..</w:t>
      </w:r>
    </w:p>
    <w:p w14:paraId="5D266782" w14:textId="77777777" w:rsidR="00C106DC" w:rsidRDefault="00C106DC" w:rsidP="004739E2">
      <w:pPr>
        <w:jc w:val="both"/>
        <w:rPr>
          <w:rFonts w:asciiTheme="minorHAnsi" w:hAnsiTheme="minorHAnsi" w:cstheme="minorHAnsi"/>
          <w:b/>
          <w:bCs/>
          <w:color w:val="FF0000"/>
          <w:sz w:val="20"/>
          <w:szCs w:val="20"/>
        </w:rPr>
      </w:pPr>
    </w:p>
    <w:p w14:paraId="6FA2BC4B" w14:textId="77777777" w:rsidR="00A85377" w:rsidRDefault="00A85377" w:rsidP="00E471D5">
      <w:pPr>
        <w:pStyle w:val="GvdeMetni3"/>
        <w:rPr>
          <w:rFonts w:asciiTheme="minorHAnsi" w:hAnsiTheme="minorHAnsi" w:cstheme="minorHAnsi"/>
          <w:b/>
          <w:szCs w:val="24"/>
        </w:rPr>
      </w:pPr>
    </w:p>
    <w:p w14:paraId="1B103803" w14:textId="77777777" w:rsidR="00A85377" w:rsidRDefault="00A85377" w:rsidP="00E471D5">
      <w:pPr>
        <w:pStyle w:val="GvdeMetni3"/>
        <w:rPr>
          <w:rFonts w:asciiTheme="minorHAnsi" w:hAnsiTheme="minorHAnsi" w:cstheme="minorHAnsi"/>
          <w:b/>
          <w:szCs w:val="24"/>
        </w:rPr>
      </w:pPr>
    </w:p>
    <w:p w14:paraId="671F4A20" w14:textId="77777777" w:rsidR="00A85377" w:rsidRDefault="00A85377" w:rsidP="00E471D5">
      <w:pPr>
        <w:pStyle w:val="GvdeMetni3"/>
        <w:rPr>
          <w:rFonts w:asciiTheme="minorHAnsi" w:hAnsiTheme="minorHAnsi" w:cstheme="minorHAnsi"/>
          <w:b/>
          <w:szCs w:val="24"/>
        </w:rPr>
      </w:pPr>
    </w:p>
    <w:p w14:paraId="598E6B7E" w14:textId="77777777" w:rsidR="00A85377" w:rsidRDefault="00A85377" w:rsidP="00E471D5">
      <w:pPr>
        <w:pStyle w:val="GvdeMetni3"/>
        <w:rPr>
          <w:rFonts w:asciiTheme="minorHAnsi" w:hAnsiTheme="minorHAnsi" w:cstheme="minorHAnsi"/>
          <w:b/>
          <w:szCs w:val="24"/>
        </w:rPr>
      </w:pPr>
    </w:p>
    <w:p w14:paraId="79EBDEAA" w14:textId="366B9DB8"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6802B2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274011">
        <w:rPr>
          <w:rFonts w:asciiTheme="minorHAnsi" w:hAnsiTheme="minorHAnsi" w:cstheme="minorHAnsi"/>
        </w:rPr>
        <w:t>Paris</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4*Superior</w:t>
      </w:r>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dahilinde</w:t>
      </w:r>
      <w:r w:rsidR="000F7250" w:rsidRPr="00300B45">
        <w:rPr>
          <w:rFonts w:asciiTheme="minorHAnsi" w:hAnsiTheme="minorHAnsi" w:cstheme="minorHAnsi"/>
        </w:rPr>
        <w:t xml:space="preserve"> </w:t>
      </w:r>
      <w:r w:rsidRPr="00300B45">
        <w:rPr>
          <w:rFonts w:asciiTheme="minorHAnsi" w:hAnsiTheme="minorHAnsi" w:cstheme="minorHAnsi"/>
        </w:rPr>
        <w:t>ki servis gemiye biniş günü Akşam yemeği ile başlayıp, gemiden iniş günü kahvaltı ile son bulmaktadır)</w:t>
      </w:r>
    </w:p>
    <w:p w14:paraId="213F6B4C" w14:textId="08BF2D2D" w:rsidR="00CC3D89" w:rsidRDefault="00CC3D89" w:rsidP="00C66422">
      <w:pPr>
        <w:rPr>
          <w:rFonts w:asciiTheme="minorHAnsi" w:hAnsiTheme="minorHAnsi" w:cstheme="minorHAnsi"/>
        </w:rPr>
      </w:pPr>
      <w:r w:rsidRPr="00CC3D89">
        <w:rPr>
          <w:rFonts w:asciiTheme="minorHAnsi" w:hAnsiTheme="minorHAnsi" w:cstheme="minorHAnsi"/>
          <w:b/>
          <w:bCs/>
          <w:color w:val="FF0000"/>
        </w:rPr>
        <w:t xml:space="preserve">* Tecrübeli </w:t>
      </w:r>
      <w:r w:rsidR="008D7586">
        <w:rPr>
          <w:rFonts w:asciiTheme="minorHAnsi" w:hAnsiTheme="minorHAnsi" w:cstheme="minorHAnsi"/>
          <w:b/>
          <w:bCs/>
          <w:color w:val="FF0000"/>
        </w:rPr>
        <w:t xml:space="preserve">Türkçe </w:t>
      </w:r>
      <w:r w:rsidRPr="00CC3D89">
        <w:rPr>
          <w:rFonts w:asciiTheme="minorHAnsi" w:hAnsiTheme="minorHAnsi" w:cstheme="minorHAnsi"/>
          <w:b/>
          <w:bCs/>
          <w:color w:val="FF0000"/>
        </w:rPr>
        <w:t>Rehberlik Hizmeti</w:t>
      </w:r>
    </w:p>
    <w:p w14:paraId="75D72702" w14:textId="234359DF"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126C71B5" w14:textId="55567F64" w:rsidR="00517E8B"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46A33DA6" w14:textId="77777777" w:rsidR="0009668B" w:rsidRDefault="00E471D5" w:rsidP="00E471D5">
      <w:pPr>
        <w:rPr>
          <w:rFonts w:asciiTheme="minorHAnsi" w:hAnsiTheme="minorHAnsi" w:cstheme="minorHAnsi"/>
        </w:rPr>
      </w:pPr>
      <w:r w:rsidRPr="000A0893">
        <w:rPr>
          <w:rFonts w:asciiTheme="minorHAnsi" w:hAnsiTheme="minorHAnsi" w:cstheme="minorHAnsi"/>
        </w:rPr>
        <w:t>* Programda belirtilen tüm transferler</w:t>
      </w:r>
    </w:p>
    <w:p w14:paraId="1DF053B1" w14:textId="79C6E686" w:rsidR="0009668B" w:rsidRDefault="0009668B" w:rsidP="00300B45">
      <w:pPr>
        <w:rPr>
          <w:rFonts w:asciiTheme="minorHAnsi" w:hAnsiTheme="minorHAnsi" w:cstheme="minorHAnsi"/>
          <w:b/>
        </w:rPr>
      </w:pPr>
      <w:r>
        <w:rPr>
          <w:rFonts w:asciiTheme="minorHAnsi" w:hAnsiTheme="minorHAnsi" w:cstheme="minorHAnsi"/>
          <w:lang w:val="nb-NO"/>
        </w:rPr>
        <w:t>* Seyahat Sağlık ve Mesleki Sorumlul</w:t>
      </w:r>
      <w:r w:rsidR="00E559F8">
        <w:rPr>
          <w:rFonts w:asciiTheme="minorHAnsi" w:hAnsiTheme="minorHAnsi" w:cstheme="minorHAnsi"/>
          <w:lang w:val="nb-NO"/>
        </w:rPr>
        <w:t>u</w:t>
      </w:r>
      <w:r>
        <w:rPr>
          <w:rFonts w:asciiTheme="minorHAnsi" w:hAnsiTheme="minorHAnsi" w:cstheme="minorHAnsi"/>
          <w:lang w:val="nb-NO"/>
        </w:rPr>
        <w:t>k Sigortası</w:t>
      </w:r>
    </w:p>
    <w:p w14:paraId="2B8CEDC7" w14:textId="77777777" w:rsidR="0009668B" w:rsidRDefault="0009668B" w:rsidP="00300B45">
      <w:pPr>
        <w:rPr>
          <w:rFonts w:asciiTheme="minorHAnsi" w:hAnsiTheme="minorHAnsi" w:cstheme="minorHAnsi"/>
          <w:b/>
        </w:rPr>
      </w:pPr>
    </w:p>
    <w:p w14:paraId="41BB072F" w14:textId="27C7802C"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E99DC72" w14:textId="77777777" w:rsidR="0009668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p>
    <w:p w14:paraId="4FAAE1C5" w14:textId="44249CC2" w:rsidR="0009668B" w:rsidRDefault="0009668B" w:rsidP="0009668B">
      <w:pPr>
        <w:rPr>
          <w:rFonts w:asciiTheme="minorHAnsi" w:hAnsiTheme="minorHAnsi" w:cstheme="minorHAnsi"/>
          <w:lang w:val="nb-NO"/>
        </w:rPr>
      </w:pPr>
      <w:r>
        <w:rPr>
          <w:rFonts w:asciiTheme="minorHAnsi" w:hAnsiTheme="minorHAnsi" w:cstheme="minorHAnsi"/>
          <w:bCs/>
        </w:rPr>
        <w:t xml:space="preserve">* </w:t>
      </w:r>
      <w:r w:rsidRPr="0009668B">
        <w:rPr>
          <w:rFonts w:asciiTheme="minorHAnsi" w:eastAsiaTheme="minorHAnsi" w:hAnsiTheme="minorHAnsi" w:cstheme="minorHAnsi"/>
          <w:b/>
          <w:color w:val="000000" w:themeColor="text1"/>
          <w:lang w:eastAsia="en-US"/>
        </w:rPr>
        <w:t xml:space="preserve">İptal Teminatlı </w:t>
      </w:r>
      <w:r w:rsidRPr="00115E7C">
        <w:rPr>
          <w:rFonts w:asciiTheme="minorHAnsi" w:eastAsiaTheme="minorHAnsi" w:hAnsiTheme="minorHAnsi" w:cstheme="minorHAnsi"/>
          <w:lang w:eastAsia="en-US"/>
        </w:rPr>
        <w:t>Seyahat Sağlık Sigortası</w:t>
      </w:r>
      <w:r>
        <w:rPr>
          <w:rFonts w:asciiTheme="minorHAnsi" w:eastAsiaTheme="minorHAnsi" w:hAnsiTheme="minorHAnsi" w:cstheme="minorHAnsi"/>
          <w:lang w:eastAsia="en-US"/>
        </w:rPr>
        <w:t xml:space="preserve"> </w:t>
      </w:r>
      <w:r w:rsidRPr="0009668B">
        <w:rPr>
          <w:rFonts w:asciiTheme="minorHAnsi" w:eastAsiaTheme="minorHAnsi" w:hAnsiTheme="minorHAnsi" w:cstheme="minorHAnsi"/>
          <w:b/>
          <w:bCs/>
          <w:lang w:eastAsia="en-US"/>
        </w:rPr>
        <w:t>Kişi Başı +60 Euro</w:t>
      </w:r>
      <w:r>
        <w:rPr>
          <w:rFonts w:asciiTheme="minorHAnsi" w:eastAsiaTheme="minorHAnsi" w:hAnsiTheme="minorHAnsi" w:cstheme="minorHAnsi"/>
          <w:lang w:eastAsia="en-US"/>
        </w:rPr>
        <w:t xml:space="preserve"> </w:t>
      </w:r>
      <w:r w:rsidRPr="000F7250">
        <w:rPr>
          <w:rFonts w:asciiTheme="minorHAnsi" w:hAnsiTheme="minorHAnsi" w:cstheme="minorHAnsi"/>
          <w:b/>
        </w:rPr>
        <w:t>(70 yaş ve üstü yolcular için</w:t>
      </w:r>
      <w:r>
        <w:rPr>
          <w:rFonts w:asciiTheme="minorHAnsi" w:hAnsiTheme="minorHAnsi" w:cstheme="minorHAnsi"/>
          <w:b/>
        </w:rPr>
        <w:t xml:space="preserve"> </w:t>
      </w:r>
      <w:r w:rsidRPr="000F7250">
        <w:rPr>
          <w:rFonts w:asciiTheme="minorHAnsi" w:hAnsiTheme="minorHAnsi" w:cstheme="minorHAnsi"/>
          <w:b/>
        </w:rPr>
        <w:t>sigorta sür primi uygulanır)</w:t>
      </w:r>
    </w:p>
    <w:p w14:paraId="646C2A30" w14:textId="77777777" w:rsidR="00517E8B" w:rsidRDefault="00E471D5" w:rsidP="00E44B1A">
      <w:pPr>
        <w:rPr>
          <w:rFonts w:asciiTheme="minorHAnsi" w:hAnsiTheme="minorHAnsi" w:cstheme="minorHAnsi"/>
          <w:bCs/>
        </w:rPr>
      </w:pPr>
      <w:r w:rsidRPr="005B7466">
        <w:rPr>
          <w:rFonts w:asciiTheme="minorHAnsi" w:hAnsiTheme="minorHAnsi" w:cstheme="minorHAnsi"/>
          <w:bCs/>
        </w:rPr>
        <w:tab/>
      </w:r>
    </w:p>
    <w:p w14:paraId="222D7097" w14:textId="6E2389D9"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704" behindDoc="1" locked="0" layoutInCell="1" allowOverlap="1" wp14:anchorId="5013DB8C" wp14:editId="24E914F6">
            <wp:simplePos x="0" y="0"/>
            <wp:positionH relativeFrom="column">
              <wp:posOffset>464185</wp:posOffset>
            </wp:positionH>
            <wp:positionV relativeFrom="paragraph">
              <wp:posOffset>5715</wp:posOffset>
            </wp:positionV>
            <wp:extent cx="6280150" cy="211899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280150" cy="2118990"/>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29F8898C" w14:textId="7A3F3BB3" w:rsidR="00E44B1A" w:rsidRPr="00045B7F" w:rsidRDefault="00192BE5" w:rsidP="00E44B1A">
      <w:pPr>
        <w:jc w:val="both"/>
        <w:rPr>
          <w:rFonts w:asciiTheme="minorHAnsi" w:hAnsiTheme="minorHAnsi" w:cstheme="minorHAnsi"/>
          <w:b/>
          <w:color w:val="FF0000"/>
          <w:sz w:val="36"/>
          <w:szCs w:val="36"/>
        </w:rPr>
      </w:pPr>
      <w:r w:rsidRPr="00045B7F">
        <w:rPr>
          <w:rFonts w:asciiTheme="minorHAnsi" w:hAnsiTheme="minorHAnsi" w:cstheme="minorHAnsi"/>
          <w:b/>
          <w:color w:val="FF0000"/>
          <w:sz w:val="36"/>
          <w:szCs w:val="36"/>
        </w:rPr>
        <w:t xml:space="preserve">4* </w:t>
      </w:r>
      <w:r w:rsidR="00045B7F" w:rsidRPr="00045B7F">
        <w:rPr>
          <w:rFonts w:asciiTheme="minorHAnsi" w:hAnsiTheme="minorHAnsi" w:cstheme="minorHAnsi"/>
          <w:b/>
          <w:color w:val="FF0000"/>
          <w:sz w:val="36"/>
          <w:szCs w:val="36"/>
        </w:rPr>
        <w:t xml:space="preserve">SEINE COMTESSE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Tv,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Deck’de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34363192" w14:textId="77777777" w:rsidR="009F3563" w:rsidRDefault="009F3563" w:rsidP="00275CCC">
      <w:pPr>
        <w:jc w:val="both"/>
        <w:rPr>
          <w:rFonts w:asciiTheme="minorHAnsi" w:hAnsiTheme="minorHAnsi" w:cstheme="minorHAnsi"/>
        </w:rPr>
      </w:pPr>
    </w:p>
    <w:p w14:paraId="2AB7BBBA" w14:textId="77777777" w:rsidR="009F3563" w:rsidRDefault="009F3563" w:rsidP="00275CCC">
      <w:pPr>
        <w:jc w:val="both"/>
        <w:rPr>
          <w:rFonts w:asciiTheme="minorHAnsi" w:hAnsiTheme="minorHAnsi" w:cstheme="minorHAnsi"/>
        </w:rPr>
      </w:pPr>
    </w:p>
    <w:p w14:paraId="36A36D5B" w14:textId="77777777" w:rsidR="009F3563" w:rsidRDefault="009F3563" w:rsidP="00275CCC">
      <w:pPr>
        <w:jc w:val="both"/>
        <w:rPr>
          <w:rFonts w:asciiTheme="minorHAnsi" w:hAnsiTheme="minorHAnsi" w:cstheme="minorHAnsi"/>
        </w:rPr>
      </w:pPr>
    </w:p>
    <w:p w14:paraId="7A1BA8F6" w14:textId="77777777" w:rsidR="001A6FED" w:rsidRDefault="001A6FED" w:rsidP="00275CCC">
      <w:pPr>
        <w:jc w:val="both"/>
        <w:rPr>
          <w:rFonts w:asciiTheme="minorHAnsi" w:hAnsiTheme="minorHAnsi" w:cstheme="minorHAnsi"/>
        </w:rPr>
      </w:pPr>
    </w:p>
    <w:p w14:paraId="76B9E525" w14:textId="77777777" w:rsidR="00A85377" w:rsidRDefault="00A85377" w:rsidP="00275CCC">
      <w:pPr>
        <w:jc w:val="both"/>
        <w:rPr>
          <w:rFonts w:asciiTheme="minorHAnsi" w:hAnsiTheme="minorHAnsi" w:cstheme="minorHAnsi"/>
        </w:rPr>
      </w:pPr>
    </w:p>
    <w:p w14:paraId="5F0D51D5" w14:textId="77777777" w:rsidR="006D593A" w:rsidRDefault="006D593A" w:rsidP="00275CCC">
      <w:pPr>
        <w:jc w:val="both"/>
        <w:rPr>
          <w:rFonts w:asciiTheme="minorHAnsi" w:hAnsiTheme="minorHAnsi" w:cstheme="minorHAnsi"/>
        </w:rPr>
      </w:pPr>
    </w:p>
    <w:p w14:paraId="0204E876" w14:textId="77777777" w:rsidR="001A6FED" w:rsidRDefault="001A6FED" w:rsidP="00275CCC">
      <w:pPr>
        <w:jc w:val="both"/>
        <w:rPr>
          <w:rFonts w:asciiTheme="minorHAnsi" w:hAnsiTheme="minorHAnsi" w:cstheme="minorHAnsi"/>
        </w:rPr>
      </w:pPr>
    </w:p>
    <w:p w14:paraId="405988BF" w14:textId="77777777" w:rsidR="009F3563" w:rsidRDefault="009F3563" w:rsidP="00275CCC">
      <w:pPr>
        <w:jc w:val="both"/>
        <w:rPr>
          <w:rFonts w:asciiTheme="minorHAnsi" w:hAnsiTheme="minorHAnsi" w:cstheme="minorHAnsi"/>
        </w:rPr>
      </w:pPr>
    </w:p>
    <w:p w14:paraId="3AC4693D" w14:textId="77777777" w:rsidR="009F3563" w:rsidRDefault="009F3563" w:rsidP="00275CCC">
      <w:pPr>
        <w:jc w:val="both"/>
        <w:rPr>
          <w:rFonts w:asciiTheme="minorHAnsi" w:hAnsiTheme="minorHAnsi" w:cstheme="minorHAnsi"/>
        </w:rPr>
      </w:pPr>
    </w:p>
    <w:p w14:paraId="096AD827" w14:textId="77777777" w:rsidR="006B7BA1" w:rsidRDefault="006B7BA1" w:rsidP="00275CCC">
      <w:pPr>
        <w:jc w:val="both"/>
        <w:rPr>
          <w:rFonts w:asciiTheme="minorHAnsi" w:hAnsiTheme="minorHAnsi" w:cstheme="minorHAnsi"/>
          <w:bCs/>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3BAC1AFF">
            <wp:simplePos x="0" y="0"/>
            <wp:positionH relativeFrom="column">
              <wp:posOffset>591185</wp:posOffset>
            </wp:positionH>
            <wp:positionV relativeFrom="paragraph">
              <wp:posOffset>93980</wp:posOffset>
            </wp:positionV>
            <wp:extent cx="5904687" cy="2473960"/>
            <wp:effectExtent l="0" t="0" r="127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1757" cy="2481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54921A46" w14:textId="77777777" w:rsidR="00517E8B" w:rsidRDefault="00517E8B" w:rsidP="00E44B1A">
      <w:pPr>
        <w:jc w:val="center"/>
        <w:rPr>
          <w:rFonts w:asciiTheme="minorHAnsi" w:hAnsiTheme="minorHAnsi" w:cstheme="minorHAnsi"/>
          <w:b/>
          <w:bCs/>
          <w:sz w:val="22"/>
          <w:szCs w:val="22"/>
        </w:rPr>
      </w:pPr>
    </w:p>
    <w:p w14:paraId="2F6BA976" w14:textId="1CD5E3D5" w:rsidR="00EC2365" w:rsidRDefault="00F04998"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anchor distT="0" distB="0" distL="114300" distR="114300" simplePos="0" relativeHeight="251658240" behindDoc="0" locked="0" layoutInCell="1" allowOverlap="1" wp14:anchorId="0FF21314" wp14:editId="325D2147">
            <wp:simplePos x="0" y="0"/>
            <wp:positionH relativeFrom="column">
              <wp:posOffset>661035</wp:posOffset>
            </wp:positionH>
            <wp:positionV relativeFrom="paragraph">
              <wp:posOffset>277495</wp:posOffset>
            </wp:positionV>
            <wp:extent cx="5867400" cy="2347595"/>
            <wp:effectExtent l="0" t="0" r="0" b="0"/>
            <wp:wrapTopAndBottom/>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67400" cy="2347595"/>
                    </a:xfrm>
                    <a:prstGeom prst="rect">
                      <a:avLst/>
                    </a:prstGeom>
                  </pic:spPr>
                </pic:pic>
              </a:graphicData>
            </a:graphic>
            <wp14:sizeRelH relativeFrom="page">
              <wp14:pctWidth>0</wp14:pctWidth>
            </wp14:sizeRelH>
            <wp14:sizeRelV relativeFrom="page">
              <wp14:pctHeight>0</wp14:pctHeight>
            </wp14:sizeRelV>
          </wp:anchor>
        </w:drawing>
      </w:r>
      <w:r w:rsidR="008D24A0">
        <w:rPr>
          <w:rFonts w:asciiTheme="minorHAnsi" w:hAnsiTheme="minorHAnsi" w:cstheme="minorHAnsi"/>
          <w:b/>
          <w:bCs/>
          <w:sz w:val="22"/>
          <w:szCs w:val="22"/>
        </w:rPr>
        <w:t>Panoramik</w:t>
      </w:r>
      <w:r>
        <w:rPr>
          <w:rFonts w:asciiTheme="minorHAnsi" w:hAnsiTheme="minorHAnsi" w:cstheme="minorHAnsi"/>
          <w:b/>
          <w:bCs/>
          <w:sz w:val="22"/>
          <w:szCs w:val="22"/>
        </w:rPr>
        <w:t xml:space="preserve"> Açılablilir</w:t>
      </w:r>
      <w:r w:rsidR="008D24A0">
        <w:rPr>
          <w:rFonts w:asciiTheme="minorHAnsi" w:hAnsiTheme="minorHAnsi" w:cstheme="minorHAnsi"/>
          <w:b/>
          <w:bCs/>
          <w:sz w:val="22"/>
          <w:szCs w:val="22"/>
        </w:rPr>
        <w:t xml:space="preserve"> Camlı</w:t>
      </w:r>
      <w:r>
        <w:rPr>
          <w:rFonts w:asciiTheme="minorHAnsi" w:hAnsiTheme="minorHAnsi" w:cstheme="minorHAnsi"/>
          <w:b/>
          <w:bCs/>
          <w:sz w:val="22"/>
          <w:szCs w:val="22"/>
        </w:rPr>
        <w:t xml:space="preserve"> Deluxe </w:t>
      </w:r>
      <w:r w:rsidR="008D24A0">
        <w:rPr>
          <w:rFonts w:asciiTheme="minorHAnsi" w:hAnsiTheme="minorHAnsi" w:cstheme="minorHAnsi"/>
          <w:b/>
          <w:bCs/>
          <w:sz w:val="22"/>
          <w:szCs w:val="22"/>
        </w:rPr>
        <w:t xml:space="preserve"> </w:t>
      </w:r>
      <w:r w:rsidR="009B3ECE">
        <w:rPr>
          <w:rFonts w:asciiTheme="minorHAnsi" w:hAnsiTheme="minorHAnsi" w:cstheme="minorHAnsi"/>
          <w:b/>
          <w:bCs/>
          <w:sz w:val="22"/>
          <w:szCs w:val="22"/>
        </w:rPr>
        <w:t xml:space="preserve">- </w:t>
      </w:r>
      <w:r w:rsidR="008D24A0">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sidR="008D24A0">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68008B1E" w14:textId="2253B570" w:rsidR="008D24A0" w:rsidRPr="00F04998" w:rsidRDefault="008D24A0" w:rsidP="00E44B1A">
      <w:pPr>
        <w:jc w:val="center"/>
        <w:rPr>
          <w:rFonts w:asciiTheme="minorHAnsi" w:hAnsiTheme="minorHAnsi" w:cstheme="minorHAnsi"/>
          <w:b/>
          <w:bCs/>
          <w:sz w:val="4"/>
          <w:szCs w:val="4"/>
        </w:rPr>
      </w:pPr>
    </w:p>
    <w:p w14:paraId="274FFADE" w14:textId="44887FD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Kabin -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64200949">
            <wp:simplePos x="0" y="0"/>
            <wp:positionH relativeFrom="column">
              <wp:posOffset>692785</wp:posOffset>
            </wp:positionH>
            <wp:positionV relativeFrom="paragraph">
              <wp:posOffset>90170</wp:posOffset>
            </wp:positionV>
            <wp:extent cx="5880100" cy="2165350"/>
            <wp:effectExtent l="0" t="0" r="6350" b="6350"/>
            <wp:wrapThrough wrapText="bothSides">
              <wp:wrapPolygon edited="0">
                <wp:start x="0" y="0"/>
                <wp:lineTo x="0" y="21473"/>
                <wp:lineTo x="21553" y="21473"/>
                <wp:lineTo x="2155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01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674C2347" w14:textId="77777777" w:rsidR="000D201B" w:rsidRDefault="000D201B" w:rsidP="004861FC">
      <w:pPr>
        <w:rPr>
          <w:rFonts w:asciiTheme="minorHAnsi" w:hAnsiTheme="minorHAnsi" w:cstheme="minorHAnsi"/>
          <w:bCs/>
        </w:rPr>
      </w:pPr>
    </w:p>
    <w:p w14:paraId="60973175" w14:textId="77777777" w:rsidR="000D201B" w:rsidRDefault="000D201B" w:rsidP="004861FC">
      <w:pPr>
        <w:rPr>
          <w:rFonts w:asciiTheme="minorHAnsi" w:hAnsiTheme="minorHAnsi" w:cstheme="minorHAnsi"/>
          <w:bCs/>
        </w:rPr>
      </w:pPr>
    </w:p>
    <w:p w14:paraId="7DD40627" w14:textId="77777777" w:rsidR="000D201B" w:rsidRDefault="000D201B" w:rsidP="004861FC">
      <w:pPr>
        <w:rPr>
          <w:rFonts w:asciiTheme="minorHAnsi" w:hAnsiTheme="minorHAnsi" w:cstheme="minorHAnsi"/>
          <w:bCs/>
        </w:rPr>
      </w:pPr>
    </w:p>
    <w:p w14:paraId="0AAAFF1B" w14:textId="77777777" w:rsidR="000D201B" w:rsidRDefault="000D201B" w:rsidP="004861FC">
      <w:pPr>
        <w:rPr>
          <w:rFonts w:asciiTheme="minorHAnsi" w:hAnsiTheme="minorHAnsi" w:cstheme="minorHAnsi"/>
          <w:bCs/>
        </w:rPr>
      </w:pPr>
    </w:p>
    <w:p w14:paraId="4F1D18E3" w14:textId="77777777" w:rsidR="000D201B" w:rsidRDefault="000D201B" w:rsidP="004861FC">
      <w:pPr>
        <w:rPr>
          <w:rFonts w:asciiTheme="minorHAnsi" w:hAnsiTheme="minorHAnsi" w:cstheme="minorHAnsi"/>
          <w:bCs/>
        </w:rPr>
      </w:pPr>
    </w:p>
    <w:p w14:paraId="6EB1B661" w14:textId="77777777" w:rsidR="000D201B" w:rsidRDefault="000D201B" w:rsidP="004861FC">
      <w:pPr>
        <w:rPr>
          <w:rFonts w:asciiTheme="minorHAnsi" w:hAnsiTheme="minorHAnsi" w:cstheme="minorHAnsi"/>
          <w:bCs/>
        </w:rPr>
      </w:pPr>
    </w:p>
    <w:p w14:paraId="6EE4E80B" w14:textId="77777777" w:rsidR="000D201B" w:rsidRDefault="000D201B" w:rsidP="004861FC">
      <w:pPr>
        <w:rPr>
          <w:rFonts w:asciiTheme="minorHAnsi" w:hAnsiTheme="minorHAnsi" w:cstheme="minorHAnsi"/>
          <w:bCs/>
        </w:rPr>
      </w:pPr>
    </w:p>
    <w:p w14:paraId="78E38BE3" w14:textId="77777777" w:rsidR="000D201B" w:rsidRDefault="000D201B" w:rsidP="004861FC">
      <w:pPr>
        <w:rPr>
          <w:rFonts w:asciiTheme="minorHAnsi" w:hAnsiTheme="minorHAnsi" w:cstheme="minorHAnsi"/>
          <w:bCs/>
        </w:rPr>
      </w:pPr>
    </w:p>
    <w:p w14:paraId="54F08E35" w14:textId="3785771A"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824" behindDoc="0" locked="0" layoutInCell="1" allowOverlap="1" wp14:anchorId="76360087" wp14:editId="375C576C">
            <wp:simplePos x="0" y="0"/>
            <wp:positionH relativeFrom="column">
              <wp:posOffset>-151765</wp:posOffset>
            </wp:positionH>
            <wp:positionV relativeFrom="paragraph">
              <wp:posOffset>285750</wp:posOffset>
            </wp:positionV>
            <wp:extent cx="3784600" cy="2101850"/>
            <wp:effectExtent l="0" t="0" r="635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5">
                      <a:extLst>
                        <a:ext uri="{28A0092B-C50C-407E-A947-70E740481C1C}">
                          <a14:useLocalDpi xmlns:a14="http://schemas.microsoft.com/office/drawing/2010/main" val="0"/>
                        </a:ext>
                      </a:extLst>
                    </a:blip>
                    <a:stretch>
                      <a:fillRect/>
                    </a:stretch>
                  </pic:blipFill>
                  <pic:spPr>
                    <a:xfrm>
                      <a:off x="0" y="0"/>
                      <a:ext cx="37846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36224" behindDoc="1" locked="0" layoutInCell="1" allowOverlap="1" wp14:anchorId="75368628" wp14:editId="6B0B2431">
            <wp:simplePos x="0" y="0"/>
            <wp:positionH relativeFrom="column">
              <wp:posOffset>3677285</wp:posOffset>
            </wp:positionH>
            <wp:positionV relativeFrom="paragraph">
              <wp:posOffset>292100</wp:posOffset>
            </wp:positionV>
            <wp:extent cx="3657600" cy="2095500"/>
            <wp:effectExtent l="0" t="0" r="0" b="0"/>
            <wp:wrapTight wrapText="bothSides">
              <wp:wrapPolygon edited="0">
                <wp:start x="0" y="0"/>
                <wp:lineTo x="0" y="21404"/>
                <wp:lineTo x="21488" y="21404"/>
                <wp:lineTo x="21488"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6">
                      <a:extLst>
                        <a:ext uri="{28A0092B-C50C-407E-A947-70E740481C1C}">
                          <a14:useLocalDpi xmlns:a14="http://schemas.microsoft.com/office/drawing/2010/main" val="0"/>
                        </a:ext>
                      </a:extLst>
                    </a:blip>
                    <a:stretch>
                      <a:fillRect/>
                    </a:stretch>
                  </pic:blipFill>
                  <pic:spPr>
                    <a:xfrm>
                      <a:off x="0" y="0"/>
                      <a:ext cx="3657600" cy="2095500"/>
                    </a:xfrm>
                    <a:prstGeom prst="rect">
                      <a:avLst/>
                    </a:prstGeom>
                  </pic:spPr>
                </pic:pic>
              </a:graphicData>
            </a:graphic>
            <wp14:sizeRelH relativeFrom="page">
              <wp14:pctWidth>0</wp14:pctWidth>
            </wp14:sizeRelH>
            <wp14:sizeRelV relativeFrom="page">
              <wp14:pctHeight>0</wp14:pctHeight>
            </wp14:sizeRelV>
          </wp:anchor>
        </w:drawing>
      </w:r>
    </w:p>
    <w:p w14:paraId="2B8C60DF" w14:textId="5FFB8A23"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84352" behindDoc="1" locked="0" layoutInCell="1" allowOverlap="1" wp14:anchorId="60F88F13" wp14:editId="6D43709E">
            <wp:simplePos x="0" y="0"/>
            <wp:positionH relativeFrom="column">
              <wp:posOffset>-151765</wp:posOffset>
            </wp:positionH>
            <wp:positionV relativeFrom="paragraph">
              <wp:posOffset>2540</wp:posOffset>
            </wp:positionV>
            <wp:extent cx="3771900" cy="1866900"/>
            <wp:effectExtent l="0" t="0" r="0" b="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7">
                      <a:extLst>
                        <a:ext uri="{28A0092B-C50C-407E-A947-70E740481C1C}">
                          <a14:useLocalDpi xmlns:a14="http://schemas.microsoft.com/office/drawing/2010/main" val="0"/>
                        </a:ext>
                      </a:extLst>
                    </a:blip>
                    <a:stretch>
                      <a:fillRect/>
                    </a:stretch>
                  </pic:blipFill>
                  <pic:spPr>
                    <a:xfrm>
                      <a:off x="0" y="0"/>
                      <a:ext cx="3771900" cy="1866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706880" behindDoc="1" locked="0" layoutInCell="1" allowOverlap="1" wp14:anchorId="4138C364" wp14:editId="003F1BC9">
            <wp:simplePos x="0" y="0"/>
            <wp:positionH relativeFrom="column">
              <wp:posOffset>3677285</wp:posOffset>
            </wp:positionH>
            <wp:positionV relativeFrom="paragraph">
              <wp:posOffset>8890</wp:posOffset>
            </wp:positionV>
            <wp:extent cx="36703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8">
                      <a:extLst>
                        <a:ext uri="{28A0092B-C50C-407E-A947-70E740481C1C}">
                          <a14:useLocalDpi xmlns:a14="http://schemas.microsoft.com/office/drawing/2010/main" val="0"/>
                        </a:ext>
                      </a:extLst>
                    </a:blip>
                    <a:stretch>
                      <a:fillRect/>
                    </a:stretch>
                  </pic:blipFill>
                  <pic:spPr>
                    <a:xfrm>
                      <a:off x="0" y="0"/>
                      <a:ext cx="36703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7A164593" w14:textId="77777777" w:rsidR="0009668B" w:rsidRPr="00DE3183" w:rsidRDefault="0009668B" w:rsidP="0009668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3781E26" w14:textId="77777777" w:rsidR="0009668B" w:rsidRDefault="0009668B" w:rsidP="0009668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2297A7C" w14:textId="77777777" w:rsidR="0009668B" w:rsidRDefault="0009668B" w:rsidP="0009668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C4CC95A" w14:textId="77777777" w:rsidR="0009668B" w:rsidRDefault="0009668B" w:rsidP="0009668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8D56785" w14:textId="77777777" w:rsidR="0009668B" w:rsidRDefault="0009668B" w:rsidP="0009668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5DF153BF" w14:textId="77777777" w:rsidR="0009668B" w:rsidRDefault="0009668B" w:rsidP="0009668B">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0E26BEF3" w14:textId="77777777" w:rsidR="0009668B" w:rsidRPr="00BB0522"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0DBAB2D" w14:textId="77777777" w:rsidR="006D593A"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55D41CA1" w14:textId="77777777" w:rsidR="006D593A" w:rsidRDefault="006D593A" w:rsidP="0009668B">
      <w:pPr>
        <w:autoSpaceDE w:val="0"/>
        <w:autoSpaceDN w:val="0"/>
        <w:rPr>
          <w:rFonts w:asciiTheme="minorHAnsi" w:hAnsiTheme="minorHAnsi" w:cstheme="minorHAnsi"/>
        </w:rPr>
      </w:pPr>
    </w:p>
    <w:p w14:paraId="56CE5FAF" w14:textId="77777777" w:rsidR="006D593A" w:rsidRDefault="006D593A" w:rsidP="0009668B">
      <w:pPr>
        <w:autoSpaceDE w:val="0"/>
        <w:autoSpaceDN w:val="0"/>
        <w:rPr>
          <w:rFonts w:asciiTheme="minorHAnsi" w:hAnsiTheme="minorHAnsi" w:cstheme="minorHAnsi"/>
        </w:rPr>
      </w:pPr>
    </w:p>
    <w:p w14:paraId="2C011E86" w14:textId="77777777" w:rsidR="006D593A" w:rsidRDefault="006D593A" w:rsidP="0009668B">
      <w:pPr>
        <w:autoSpaceDE w:val="0"/>
        <w:autoSpaceDN w:val="0"/>
        <w:rPr>
          <w:rFonts w:asciiTheme="minorHAnsi" w:hAnsiTheme="minorHAnsi" w:cstheme="minorHAnsi"/>
        </w:rPr>
      </w:pPr>
    </w:p>
    <w:p w14:paraId="197D9A7E" w14:textId="77777777" w:rsidR="006D593A" w:rsidRDefault="006D593A" w:rsidP="0009668B">
      <w:pPr>
        <w:autoSpaceDE w:val="0"/>
        <w:autoSpaceDN w:val="0"/>
        <w:rPr>
          <w:rFonts w:asciiTheme="minorHAnsi" w:hAnsiTheme="minorHAnsi" w:cstheme="minorHAnsi"/>
        </w:rPr>
      </w:pPr>
    </w:p>
    <w:p w14:paraId="4DE5C6EA" w14:textId="77777777" w:rsidR="006D593A" w:rsidRDefault="006D593A" w:rsidP="0009668B">
      <w:pPr>
        <w:autoSpaceDE w:val="0"/>
        <w:autoSpaceDN w:val="0"/>
        <w:rPr>
          <w:rFonts w:asciiTheme="minorHAnsi" w:hAnsiTheme="minorHAnsi" w:cstheme="minorHAnsi"/>
        </w:rPr>
      </w:pPr>
    </w:p>
    <w:p w14:paraId="0EC033BD" w14:textId="128C3223" w:rsidR="000D201B" w:rsidRDefault="0009668B" w:rsidP="0009668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5A221FF1" w14:textId="77777777" w:rsidR="0009668B" w:rsidRDefault="0009668B" w:rsidP="0009668B">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A304135"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842743B"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871DD72"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3490202"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2DEC4EA" w14:textId="77777777" w:rsidR="0009668B" w:rsidRDefault="0009668B" w:rsidP="0009668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7353C11"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04E4A25"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868F5B5" w14:textId="6E8CB6E3"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DA72214" w14:textId="77777777" w:rsidR="0009668B" w:rsidRDefault="0009668B" w:rsidP="0009668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D346E3"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753426A" w14:textId="77777777" w:rsidR="0009668B" w:rsidRPr="00AA464D" w:rsidRDefault="0009668B" w:rsidP="0009668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027AF14"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D74728C" w14:textId="77777777" w:rsidR="0009668B" w:rsidRDefault="0009668B" w:rsidP="0009668B"/>
    <w:p w14:paraId="075B4E5D" w14:textId="77777777" w:rsidR="0009668B" w:rsidRPr="00E44B1A" w:rsidRDefault="0009668B" w:rsidP="0009668B">
      <w:pPr>
        <w:jc w:val="both"/>
        <w:rPr>
          <w:rFonts w:asciiTheme="minorHAnsi" w:hAnsiTheme="minorHAnsi" w:cstheme="minorHAnsi"/>
          <w:b/>
        </w:rPr>
      </w:pPr>
      <w:r w:rsidRPr="00E44B1A">
        <w:rPr>
          <w:rFonts w:asciiTheme="minorHAnsi" w:hAnsiTheme="minorHAnsi" w:cstheme="minorHAnsi"/>
          <w:b/>
        </w:rPr>
        <w:t>İyi Seyahatler Dileriz…</w:t>
      </w:r>
    </w:p>
    <w:p w14:paraId="54D9EFAB" w14:textId="77777777" w:rsidR="0009668B" w:rsidRPr="006C2B48" w:rsidRDefault="0009668B" w:rsidP="0009668B">
      <w:pPr>
        <w:jc w:val="both"/>
        <w:rPr>
          <w:rFonts w:asciiTheme="minorHAnsi" w:hAnsiTheme="minorHAnsi" w:cstheme="minorHAnsi"/>
          <w:b/>
          <w:bCs/>
        </w:rPr>
      </w:pPr>
    </w:p>
    <w:p w14:paraId="26773F4A" w14:textId="77777777" w:rsidR="00E471D5" w:rsidRPr="006C2B48" w:rsidRDefault="00E471D5" w:rsidP="0009668B">
      <w:pPr>
        <w:jc w:val="both"/>
        <w:rPr>
          <w:rFonts w:asciiTheme="minorHAnsi" w:hAnsiTheme="minorHAnsi" w:cstheme="minorHAnsi"/>
          <w:b/>
          <w:bCs/>
        </w:rPr>
      </w:pPr>
    </w:p>
    <w:sectPr w:rsidR="00E471D5" w:rsidRPr="006C2B48" w:rsidSect="00AB2CB3">
      <w:headerReference w:type="even" r:id="rId19"/>
      <w:headerReference w:type="default" r:id="rId20"/>
      <w:footerReference w:type="even" r:id="rId21"/>
      <w:footerReference w:type="default" r:id="rId22"/>
      <w:headerReference w:type="first" r:id="rId23"/>
      <w:footerReference w:type="first" r:id="rId2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F0492" w14:textId="77777777" w:rsidR="006E088C" w:rsidRDefault="006E088C">
      <w:r>
        <w:separator/>
      </w:r>
    </w:p>
  </w:endnote>
  <w:endnote w:type="continuationSeparator" w:id="0">
    <w:p w14:paraId="0D5DF292" w14:textId="77777777" w:rsidR="006E088C" w:rsidRDefault="006E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A277"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31170B9"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671DF" w14:textId="77777777" w:rsidR="00AD5BAF" w:rsidRDefault="00AD5BAF">
    <w:pPr>
      <w:pStyle w:val="AltBilgi"/>
      <w:rPr>
        <w:rFonts w:asciiTheme="minorHAnsi" w:hAnsiTheme="minorHAnsi" w:cstheme="minorHAnsi"/>
        <w:sz w:val="18"/>
        <w:szCs w:val="18"/>
      </w:rPr>
    </w:pPr>
  </w:p>
  <w:p w14:paraId="407CD23E" w14:textId="77777777" w:rsidR="006D593A" w:rsidRDefault="006D593A">
    <w:pPr>
      <w:pStyle w:val="AltBilgi"/>
      <w:rPr>
        <w:rFonts w:asciiTheme="minorHAnsi" w:hAnsiTheme="minorHAnsi" w:cstheme="minorHAnsi"/>
        <w:sz w:val="18"/>
        <w:szCs w:val="18"/>
      </w:rPr>
    </w:pPr>
  </w:p>
  <w:p w14:paraId="3104A8EB" w14:textId="77777777" w:rsidR="006D593A" w:rsidRDefault="006D593A">
    <w:pPr>
      <w:pStyle w:val="AltBilgi"/>
      <w:rPr>
        <w:rFonts w:asciiTheme="minorHAnsi" w:hAnsiTheme="minorHAnsi" w:cstheme="minorHAnsi"/>
        <w:sz w:val="18"/>
        <w:szCs w:val="18"/>
      </w:rPr>
    </w:pPr>
  </w:p>
  <w:p w14:paraId="5FD2C00B" w14:textId="77777777" w:rsidR="006D593A" w:rsidRPr="00AD5BAF" w:rsidRDefault="006D593A">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09F"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1E9E0" w14:textId="77777777" w:rsidR="006E088C" w:rsidRDefault="006E088C">
      <w:r>
        <w:separator/>
      </w:r>
    </w:p>
  </w:footnote>
  <w:footnote w:type="continuationSeparator" w:id="0">
    <w:p w14:paraId="02565CF5" w14:textId="77777777" w:rsidR="006E088C" w:rsidRDefault="006E0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95FC" w14:textId="53020033"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668B"/>
    <w:rsid w:val="0009780D"/>
    <w:rsid w:val="00097871"/>
    <w:rsid w:val="000A0893"/>
    <w:rsid w:val="000A118D"/>
    <w:rsid w:val="000A25D7"/>
    <w:rsid w:val="000A2E28"/>
    <w:rsid w:val="000A2F86"/>
    <w:rsid w:val="000A48AA"/>
    <w:rsid w:val="000A5766"/>
    <w:rsid w:val="000A69A0"/>
    <w:rsid w:val="000B0B02"/>
    <w:rsid w:val="000B29CE"/>
    <w:rsid w:val="000B4276"/>
    <w:rsid w:val="000B45CC"/>
    <w:rsid w:val="000B48F3"/>
    <w:rsid w:val="000B564C"/>
    <w:rsid w:val="000B5E79"/>
    <w:rsid w:val="000C1D52"/>
    <w:rsid w:val="000C1EDE"/>
    <w:rsid w:val="000C2062"/>
    <w:rsid w:val="000C300D"/>
    <w:rsid w:val="000D201B"/>
    <w:rsid w:val="000D371E"/>
    <w:rsid w:val="000D4A92"/>
    <w:rsid w:val="000D5C7B"/>
    <w:rsid w:val="000E03B1"/>
    <w:rsid w:val="000E10F6"/>
    <w:rsid w:val="000E16FD"/>
    <w:rsid w:val="000E1C2A"/>
    <w:rsid w:val="000E227E"/>
    <w:rsid w:val="000E5A15"/>
    <w:rsid w:val="000E5C04"/>
    <w:rsid w:val="000E616B"/>
    <w:rsid w:val="000E6CC3"/>
    <w:rsid w:val="000E7BB8"/>
    <w:rsid w:val="000F0661"/>
    <w:rsid w:val="000F20DB"/>
    <w:rsid w:val="000F2597"/>
    <w:rsid w:val="000F2D31"/>
    <w:rsid w:val="000F4CEF"/>
    <w:rsid w:val="000F5DED"/>
    <w:rsid w:val="000F7250"/>
    <w:rsid w:val="00101F66"/>
    <w:rsid w:val="001027B8"/>
    <w:rsid w:val="00106F80"/>
    <w:rsid w:val="00111580"/>
    <w:rsid w:val="0011372D"/>
    <w:rsid w:val="00113E33"/>
    <w:rsid w:val="00114592"/>
    <w:rsid w:val="00114FB9"/>
    <w:rsid w:val="00115E7C"/>
    <w:rsid w:val="00120A55"/>
    <w:rsid w:val="00120D17"/>
    <w:rsid w:val="00120E0A"/>
    <w:rsid w:val="001222BB"/>
    <w:rsid w:val="00123A22"/>
    <w:rsid w:val="001243FE"/>
    <w:rsid w:val="001251F7"/>
    <w:rsid w:val="00134F4C"/>
    <w:rsid w:val="00135B70"/>
    <w:rsid w:val="00136A13"/>
    <w:rsid w:val="001370DD"/>
    <w:rsid w:val="001406CD"/>
    <w:rsid w:val="00142511"/>
    <w:rsid w:val="00142564"/>
    <w:rsid w:val="0014577D"/>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7D0A"/>
    <w:rsid w:val="00197FE4"/>
    <w:rsid w:val="001A0E06"/>
    <w:rsid w:val="001A1087"/>
    <w:rsid w:val="001A6FED"/>
    <w:rsid w:val="001A7D56"/>
    <w:rsid w:val="001B0C41"/>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35CE"/>
    <w:rsid w:val="001F6C96"/>
    <w:rsid w:val="002021E8"/>
    <w:rsid w:val="00204D13"/>
    <w:rsid w:val="0021204D"/>
    <w:rsid w:val="0021210A"/>
    <w:rsid w:val="0021421C"/>
    <w:rsid w:val="0021451D"/>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011"/>
    <w:rsid w:val="00274532"/>
    <w:rsid w:val="00275CCC"/>
    <w:rsid w:val="00280D12"/>
    <w:rsid w:val="00282772"/>
    <w:rsid w:val="00283108"/>
    <w:rsid w:val="00284BF0"/>
    <w:rsid w:val="0028522E"/>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017"/>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67E34"/>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67CD8"/>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5C1B"/>
    <w:rsid w:val="004968A5"/>
    <w:rsid w:val="00496FDD"/>
    <w:rsid w:val="004A1D3E"/>
    <w:rsid w:val="004A2FA2"/>
    <w:rsid w:val="004A4CA9"/>
    <w:rsid w:val="004A7C8E"/>
    <w:rsid w:val="004B361D"/>
    <w:rsid w:val="004B42B6"/>
    <w:rsid w:val="004B7D13"/>
    <w:rsid w:val="004B7FD6"/>
    <w:rsid w:val="004C0CF0"/>
    <w:rsid w:val="004C2BAA"/>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17E8B"/>
    <w:rsid w:val="00521124"/>
    <w:rsid w:val="00521564"/>
    <w:rsid w:val="00523118"/>
    <w:rsid w:val="00530C5E"/>
    <w:rsid w:val="00533903"/>
    <w:rsid w:val="00533DF1"/>
    <w:rsid w:val="0053461C"/>
    <w:rsid w:val="005348DC"/>
    <w:rsid w:val="00537125"/>
    <w:rsid w:val="005412A2"/>
    <w:rsid w:val="00541F7F"/>
    <w:rsid w:val="00544BB7"/>
    <w:rsid w:val="005462BE"/>
    <w:rsid w:val="00546FE4"/>
    <w:rsid w:val="00547708"/>
    <w:rsid w:val="0055175B"/>
    <w:rsid w:val="00552830"/>
    <w:rsid w:val="00552B0A"/>
    <w:rsid w:val="00552ECD"/>
    <w:rsid w:val="005535C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5F7DFD"/>
    <w:rsid w:val="006024B9"/>
    <w:rsid w:val="00603078"/>
    <w:rsid w:val="00603782"/>
    <w:rsid w:val="00605239"/>
    <w:rsid w:val="006054EC"/>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2BAA"/>
    <w:rsid w:val="006A4000"/>
    <w:rsid w:val="006A4DE4"/>
    <w:rsid w:val="006A5233"/>
    <w:rsid w:val="006A6BEC"/>
    <w:rsid w:val="006A7F22"/>
    <w:rsid w:val="006B3B1B"/>
    <w:rsid w:val="006B6156"/>
    <w:rsid w:val="006B7BA1"/>
    <w:rsid w:val="006C2B48"/>
    <w:rsid w:val="006C2B8E"/>
    <w:rsid w:val="006C5DB0"/>
    <w:rsid w:val="006C65CE"/>
    <w:rsid w:val="006D1B29"/>
    <w:rsid w:val="006D593A"/>
    <w:rsid w:val="006D6B29"/>
    <w:rsid w:val="006D7410"/>
    <w:rsid w:val="006E088C"/>
    <w:rsid w:val="006E13AA"/>
    <w:rsid w:val="006E35ED"/>
    <w:rsid w:val="006E3796"/>
    <w:rsid w:val="006E73A1"/>
    <w:rsid w:val="006F04D7"/>
    <w:rsid w:val="006F2125"/>
    <w:rsid w:val="006F4AA3"/>
    <w:rsid w:val="006F65B3"/>
    <w:rsid w:val="006F7A20"/>
    <w:rsid w:val="007007C6"/>
    <w:rsid w:val="007019D6"/>
    <w:rsid w:val="00701E14"/>
    <w:rsid w:val="00703173"/>
    <w:rsid w:val="00704B99"/>
    <w:rsid w:val="007059CA"/>
    <w:rsid w:val="0070607B"/>
    <w:rsid w:val="007064CA"/>
    <w:rsid w:val="007071C5"/>
    <w:rsid w:val="00711F17"/>
    <w:rsid w:val="007124AA"/>
    <w:rsid w:val="007132B5"/>
    <w:rsid w:val="00715151"/>
    <w:rsid w:val="00716E6E"/>
    <w:rsid w:val="007178D2"/>
    <w:rsid w:val="00721A61"/>
    <w:rsid w:val="0072399F"/>
    <w:rsid w:val="00725D65"/>
    <w:rsid w:val="00726196"/>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0C"/>
    <w:rsid w:val="007B4296"/>
    <w:rsid w:val="007B4DE6"/>
    <w:rsid w:val="007B748E"/>
    <w:rsid w:val="007B7FC0"/>
    <w:rsid w:val="007C1274"/>
    <w:rsid w:val="007C1F4D"/>
    <w:rsid w:val="007C3AC4"/>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0CCE"/>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D7586"/>
    <w:rsid w:val="008E0727"/>
    <w:rsid w:val="008E0BCA"/>
    <w:rsid w:val="008E3933"/>
    <w:rsid w:val="008E3FD3"/>
    <w:rsid w:val="008E52BC"/>
    <w:rsid w:val="008E5655"/>
    <w:rsid w:val="008E5AEC"/>
    <w:rsid w:val="008E71C2"/>
    <w:rsid w:val="008E79F8"/>
    <w:rsid w:val="00904C82"/>
    <w:rsid w:val="00905722"/>
    <w:rsid w:val="00906EA5"/>
    <w:rsid w:val="00911A26"/>
    <w:rsid w:val="00915BD1"/>
    <w:rsid w:val="0091600D"/>
    <w:rsid w:val="00916C6C"/>
    <w:rsid w:val="00920517"/>
    <w:rsid w:val="009212E8"/>
    <w:rsid w:val="0092467A"/>
    <w:rsid w:val="00926F3B"/>
    <w:rsid w:val="00935905"/>
    <w:rsid w:val="009402C6"/>
    <w:rsid w:val="009413A7"/>
    <w:rsid w:val="00941603"/>
    <w:rsid w:val="0094298A"/>
    <w:rsid w:val="00942EAB"/>
    <w:rsid w:val="0095010F"/>
    <w:rsid w:val="00953109"/>
    <w:rsid w:val="00954932"/>
    <w:rsid w:val="009608E7"/>
    <w:rsid w:val="00962378"/>
    <w:rsid w:val="00962903"/>
    <w:rsid w:val="00964569"/>
    <w:rsid w:val="00966AC4"/>
    <w:rsid w:val="00970AC0"/>
    <w:rsid w:val="009713ED"/>
    <w:rsid w:val="00973DA1"/>
    <w:rsid w:val="009819B9"/>
    <w:rsid w:val="00984B4F"/>
    <w:rsid w:val="00987311"/>
    <w:rsid w:val="0099092A"/>
    <w:rsid w:val="00992B88"/>
    <w:rsid w:val="009930B0"/>
    <w:rsid w:val="00997BDB"/>
    <w:rsid w:val="009A15BA"/>
    <w:rsid w:val="009A56A8"/>
    <w:rsid w:val="009A62ED"/>
    <w:rsid w:val="009A72CD"/>
    <w:rsid w:val="009A7C0C"/>
    <w:rsid w:val="009B3ECE"/>
    <w:rsid w:val="009B5406"/>
    <w:rsid w:val="009C5349"/>
    <w:rsid w:val="009C66E5"/>
    <w:rsid w:val="009C6AC1"/>
    <w:rsid w:val="009C7A87"/>
    <w:rsid w:val="009D2455"/>
    <w:rsid w:val="009D2679"/>
    <w:rsid w:val="009D2E89"/>
    <w:rsid w:val="009D3A9F"/>
    <w:rsid w:val="009D4CBB"/>
    <w:rsid w:val="009D5A0B"/>
    <w:rsid w:val="009D5DC0"/>
    <w:rsid w:val="009D7D83"/>
    <w:rsid w:val="009E0A81"/>
    <w:rsid w:val="009E27C2"/>
    <w:rsid w:val="009E2ABA"/>
    <w:rsid w:val="009E3B79"/>
    <w:rsid w:val="009E4450"/>
    <w:rsid w:val="009E4E7B"/>
    <w:rsid w:val="009E5F90"/>
    <w:rsid w:val="009E6EE7"/>
    <w:rsid w:val="009F2764"/>
    <w:rsid w:val="009F3563"/>
    <w:rsid w:val="009F457A"/>
    <w:rsid w:val="009F70DE"/>
    <w:rsid w:val="00A03DD8"/>
    <w:rsid w:val="00A03EF9"/>
    <w:rsid w:val="00A04949"/>
    <w:rsid w:val="00A054D7"/>
    <w:rsid w:val="00A06A36"/>
    <w:rsid w:val="00A11881"/>
    <w:rsid w:val="00A1463F"/>
    <w:rsid w:val="00A17FF4"/>
    <w:rsid w:val="00A20895"/>
    <w:rsid w:val="00A225AF"/>
    <w:rsid w:val="00A2268C"/>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377"/>
    <w:rsid w:val="00A859E7"/>
    <w:rsid w:val="00A85D8C"/>
    <w:rsid w:val="00A876F9"/>
    <w:rsid w:val="00A90147"/>
    <w:rsid w:val="00A910EB"/>
    <w:rsid w:val="00A912ED"/>
    <w:rsid w:val="00A951B7"/>
    <w:rsid w:val="00A95C2D"/>
    <w:rsid w:val="00A9633C"/>
    <w:rsid w:val="00A973AA"/>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00A4"/>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878"/>
    <w:rsid w:val="00B61BBA"/>
    <w:rsid w:val="00B62940"/>
    <w:rsid w:val="00B62B21"/>
    <w:rsid w:val="00B62D08"/>
    <w:rsid w:val="00B638D2"/>
    <w:rsid w:val="00B64BAA"/>
    <w:rsid w:val="00B666F6"/>
    <w:rsid w:val="00B70BF5"/>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37FD"/>
    <w:rsid w:val="00BA4C49"/>
    <w:rsid w:val="00BA576D"/>
    <w:rsid w:val="00BB0522"/>
    <w:rsid w:val="00BB2B9C"/>
    <w:rsid w:val="00BB4D2B"/>
    <w:rsid w:val="00BC2B15"/>
    <w:rsid w:val="00BC3676"/>
    <w:rsid w:val="00BC3F10"/>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06DC"/>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3D89"/>
    <w:rsid w:val="00CC4DF9"/>
    <w:rsid w:val="00CC6047"/>
    <w:rsid w:val="00CC6111"/>
    <w:rsid w:val="00CC62D4"/>
    <w:rsid w:val="00CD0A03"/>
    <w:rsid w:val="00CD1605"/>
    <w:rsid w:val="00CD21EE"/>
    <w:rsid w:val="00CD3487"/>
    <w:rsid w:val="00CD3E66"/>
    <w:rsid w:val="00CD4FC2"/>
    <w:rsid w:val="00CD6759"/>
    <w:rsid w:val="00CE4E02"/>
    <w:rsid w:val="00CE508C"/>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0ABC"/>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4739D"/>
    <w:rsid w:val="00D512F8"/>
    <w:rsid w:val="00D5413A"/>
    <w:rsid w:val="00D57F2D"/>
    <w:rsid w:val="00D6480A"/>
    <w:rsid w:val="00D65D66"/>
    <w:rsid w:val="00D66490"/>
    <w:rsid w:val="00D6787A"/>
    <w:rsid w:val="00D713A4"/>
    <w:rsid w:val="00D72579"/>
    <w:rsid w:val="00D76009"/>
    <w:rsid w:val="00D7653F"/>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F26C9"/>
    <w:rsid w:val="00DF28A2"/>
    <w:rsid w:val="00DF2EF2"/>
    <w:rsid w:val="00DF5169"/>
    <w:rsid w:val="00DF75A6"/>
    <w:rsid w:val="00DF7FBE"/>
    <w:rsid w:val="00E01753"/>
    <w:rsid w:val="00E04353"/>
    <w:rsid w:val="00E05DEB"/>
    <w:rsid w:val="00E0697B"/>
    <w:rsid w:val="00E071E4"/>
    <w:rsid w:val="00E102AF"/>
    <w:rsid w:val="00E11519"/>
    <w:rsid w:val="00E12221"/>
    <w:rsid w:val="00E1277B"/>
    <w:rsid w:val="00E15438"/>
    <w:rsid w:val="00E2026D"/>
    <w:rsid w:val="00E20FBF"/>
    <w:rsid w:val="00E20FD3"/>
    <w:rsid w:val="00E212AF"/>
    <w:rsid w:val="00E22463"/>
    <w:rsid w:val="00E22E0A"/>
    <w:rsid w:val="00E24F04"/>
    <w:rsid w:val="00E25C89"/>
    <w:rsid w:val="00E2706D"/>
    <w:rsid w:val="00E30CBD"/>
    <w:rsid w:val="00E32539"/>
    <w:rsid w:val="00E369AA"/>
    <w:rsid w:val="00E37415"/>
    <w:rsid w:val="00E40686"/>
    <w:rsid w:val="00E42973"/>
    <w:rsid w:val="00E42CEC"/>
    <w:rsid w:val="00E44B1A"/>
    <w:rsid w:val="00E471D5"/>
    <w:rsid w:val="00E475D3"/>
    <w:rsid w:val="00E4792A"/>
    <w:rsid w:val="00E559F8"/>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0305"/>
    <w:rsid w:val="00E91C7D"/>
    <w:rsid w:val="00E945FD"/>
    <w:rsid w:val="00E96BE8"/>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4998"/>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45C87"/>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3EC3"/>
    <w:rsid w:val="00F8414C"/>
    <w:rsid w:val="00F84F5A"/>
    <w:rsid w:val="00F911E8"/>
    <w:rsid w:val="00F92E92"/>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http://www.princess.com/images/global/princess_logo.gif" TargetMode="External"/><Relationship Id="rId1" Type="http://schemas.openxmlformats.org/officeDocument/2006/relationships/image" Target="media/image15.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7</Pages>
  <Words>2932</Words>
  <Characters>16718</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19611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83</cp:revision>
  <cp:lastPrinted>2026-05-16T12:35:00Z</cp:lastPrinted>
  <dcterms:created xsi:type="dcterms:W3CDTF">2023-07-27T20:15:00Z</dcterms:created>
  <dcterms:modified xsi:type="dcterms:W3CDTF">2026-06-11T12:44:00Z</dcterms:modified>
</cp:coreProperties>
</file>